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66E8B" w14:textId="77777777" w:rsidR="00756F63" w:rsidRPr="00FB7C63" w:rsidRDefault="00756F63" w:rsidP="00097915">
      <w:pPr>
        <w:rPr>
          <w:rFonts w:asciiTheme="minorHAnsi" w:hAnsiTheme="minorHAnsi" w:cstheme="minorHAnsi"/>
          <w:b/>
        </w:rPr>
      </w:pPr>
    </w:p>
    <w:p w14:paraId="4FD66E8C" w14:textId="77777777" w:rsidR="00756F63" w:rsidRPr="00FB7C63" w:rsidRDefault="00756F63" w:rsidP="00924561">
      <w:pPr>
        <w:jc w:val="center"/>
        <w:rPr>
          <w:rFonts w:asciiTheme="minorHAnsi" w:hAnsiTheme="minorHAnsi" w:cstheme="minorHAnsi"/>
          <w:b/>
        </w:rPr>
      </w:pPr>
    </w:p>
    <w:p w14:paraId="4FD66E8D" w14:textId="15929E30" w:rsidR="00B74F08" w:rsidRPr="00FB7C63" w:rsidRDefault="00AB610A" w:rsidP="00097915">
      <w:pPr>
        <w:jc w:val="both"/>
        <w:rPr>
          <w:rFonts w:asciiTheme="minorHAnsi" w:eastAsia="Arial Unicode MS" w:hAnsiTheme="minorHAnsi" w:cstheme="minorHAnsi"/>
        </w:rPr>
      </w:pPr>
      <w:r w:rsidRPr="00FB7C63">
        <w:rPr>
          <w:rFonts w:asciiTheme="minorHAnsi" w:eastAsia="Arial Unicode MS" w:hAnsiTheme="minorHAnsi" w:cstheme="minorHAnsi"/>
        </w:rPr>
        <w:t>A</w:t>
      </w:r>
      <w:r w:rsidR="00A3191E" w:rsidRPr="00FB7C63">
        <w:rPr>
          <w:rFonts w:asciiTheme="minorHAnsi" w:eastAsia="Arial Unicode MS" w:hAnsiTheme="minorHAnsi" w:cstheme="minorHAnsi"/>
        </w:rPr>
        <w:t xml:space="preserve"> </w:t>
      </w:r>
      <w:r w:rsidR="00097915" w:rsidRPr="00FB7C63">
        <w:rPr>
          <w:rFonts w:asciiTheme="minorHAnsi" w:eastAsia="Arial Unicode MS" w:hAnsiTheme="minorHAnsi" w:cstheme="minorHAnsi"/>
        </w:rPr>
        <w:t>FIU Foundation Project</w:t>
      </w:r>
      <w:r w:rsidR="00B74F08" w:rsidRPr="00FB7C63">
        <w:rPr>
          <w:rFonts w:asciiTheme="minorHAnsi" w:eastAsia="Arial Unicode MS" w:hAnsiTheme="minorHAnsi" w:cstheme="minorHAnsi"/>
        </w:rPr>
        <w:t xml:space="preserve"> (7digit number in PeopleSoft)</w:t>
      </w:r>
      <w:r w:rsidRPr="00FB7C63">
        <w:rPr>
          <w:rFonts w:asciiTheme="minorHAnsi" w:eastAsia="Arial Unicode MS" w:hAnsiTheme="minorHAnsi" w:cstheme="minorHAnsi"/>
        </w:rPr>
        <w:t xml:space="preserve"> must be created </w:t>
      </w:r>
      <w:r w:rsidR="00305273" w:rsidRPr="00FB7C63">
        <w:rPr>
          <w:rFonts w:asciiTheme="minorHAnsi" w:eastAsia="Arial Unicode MS" w:hAnsiTheme="minorHAnsi" w:cstheme="minorHAnsi"/>
        </w:rPr>
        <w:t>to track</w:t>
      </w:r>
      <w:r w:rsidR="00A3191E" w:rsidRPr="00FB7C63">
        <w:rPr>
          <w:rFonts w:asciiTheme="minorHAnsi" w:eastAsia="Arial Unicode MS" w:hAnsiTheme="minorHAnsi" w:cstheme="minorHAnsi"/>
        </w:rPr>
        <w:t xml:space="preserve"> </w:t>
      </w:r>
      <w:r w:rsidRPr="00FB7C63">
        <w:rPr>
          <w:rFonts w:asciiTheme="minorHAnsi" w:eastAsia="Arial Unicode MS" w:hAnsiTheme="minorHAnsi" w:cstheme="minorHAnsi"/>
        </w:rPr>
        <w:t>donations</w:t>
      </w:r>
      <w:r w:rsidR="00814627" w:rsidRPr="00FB7C63">
        <w:rPr>
          <w:rFonts w:asciiTheme="minorHAnsi" w:eastAsia="Arial Unicode MS" w:hAnsiTheme="minorHAnsi" w:cstheme="minorHAnsi"/>
        </w:rPr>
        <w:t xml:space="preserve"> </w:t>
      </w:r>
      <w:r w:rsidR="00305273" w:rsidRPr="00FB7C63">
        <w:rPr>
          <w:rFonts w:asciiTheme="minorHAnsi" w:eastAsia="Arial Unicode MS" w:hAnsiTheme="minorHAnsi" w:cstheme="minorHAnsi"/>
        </w:rPr>
        <w:t>received and expenses that are allowed as per the donor’s documented intent.</w:t>
      </w:r>
      <w:r w:rsidRPr="00FB7C63">
        <w:rPr>
          <w:rFonts w:asciiTheme="minorHAnsi" w:eastAsia="Arial Unicode MS" w:hAnsiTheme="minorHAnsi" w:cstheme="minorHAnsi"/>
        </w:rPr>
        <w:t xml:space="preserve"> </w:t>
      </w:r>
    </w:p>
    <w:p w14:paraId="4FD66E8E" w14:textId="77777777" w:rsidR="00B74F08" w:rsidRPr="00FB7C63" w:rsidRDefault="00B74F08" w:rsidP="00097915">
      <w:pPr>
        <w:jc w:val="both"/>
        <w:rPr>
          <w:rFonts w:asciiTheme="minorHAnsi" w:eastAsia="Arial Unicode MS" w:hAnsiTheme="minorHAnsi" w:cstheme="minorHAnsi"/>
        </w:rPr>
      </w:pPr>
    </w:p>
    <w:p w14:paraId="4FD66E8F" w14:textId="77777777" w:rsidR="00AB610A" w:rsidRPr="00FB7C63" w:rsidRDefault="00AB610A" w:rsidP="00097915">
      <w:pPr>
        <w:jc w:val="both"/>
        <w:rPr>
          <w:rFonts w:asciiTheme="minorHAnsi" w:eastAsia="Arial Unicode MS" w:hAnsiTheme="minorHAnsi" w:cstheme="minorHAnsi"/>
        </w:rPr>
      </w:pPr>
      <w:r w:rsidRPr="00FB7C63">
        <w:rPr>
          <w:rFonts w:asciiTheme="minorHAnsi" w:eastAsia="Arial Unicode MS" w:hAnsiTheme="minorHAnsi" w:cstheme="minorHAnsi"/>
        </w:rPr>
        <w:t xml:space="preserve">Refer to the following </w:t>
      </w:r>
      <w:r w:rsidR="00F66E3E" w:rsidRPr="00FB7C63">
        <w:rPr>
          <w:rFonts w:asciiTheme="minorHAnsi" w:eastAsia="Arial Unicode MS" w:hAnsiTheme="minorHAnsi" w:cstheme="minorHAnsi"/>
        </w:rPr>
        <w:t xml:space="preserve">related </w:t>
      </w:r>
      <w:r w:rsidRPr="00FB7C63">
        <w:rPr>
          <w:rFonts w:asciiTheme="minorHAnsi" w:eastAsia="Arial Unicode MS" w:hAnsiTheme="minorHAnsi" w:cstheme="minorHAnsi"/>
        </w:rPr>
        <w:t>policies</w:t>
      </w:r>
      <w:r w:rsidR="00B74F08" w:rsidRPr="00FB7C63">
        <w:rPr>
          <w:rFonts w:asciiTheme="minorHAnsi" w:eastAsia="Arial Unicode MS" w:hAnsiTheme="minorHAnsi" w:cstheme="minorHAnsi"/>
        </w:rPr>
        <w:t xml:space="preserve"> found </w:t>
      </w:r>
      <w:r w:rsidR="00F66E3E" w:rsidRPr="00FB7C63">
        <w:rPr>
          <w:rFonts w:asciiTheme="minorHAnsi" w:eastAsia="Arial Unicode MS" w:hAnsiTheme="minorHAnsi" w:cstheme="minorHAnsi"/>
        </w:rPr>
        <w:t>on</w:t>
      </w:r>
      <w:r w:rsidR="00B74F08" w:rsidRPr="00FB7C63">
        <w:rPr>
          <w:rFonts w:asciiTheme="minorHAnsi" w:eastAsia="Arial Unicode MS" w:hAnsiTheme="minorHAnsi" w:cstheme="minorHAnsi"/>
        </w:rPr>
        <w:t xml:space="preserve"> the Foundation website</w:t>
      </w:r>
      <w:r w:rsidR="00A3191E" w:rsidRPr="00FB7C63">
        <w:rPr>
          <w:rFonts w:asciiTheme="minorHAnsi" w:eastAsia="Arial Unicode MS" w:hAnsiTheme="minorHAnsi" w:cstheme="minorHAnsi"/>
        </w:rPr>
        <w:t xml:space="preserve"> for requirements</w:t>
      </w:r>
      <w:r w:rsidRPr="00FB7C63">
        <w:rPr>
          <w:rFonts w:asciiTheme="minorHAnsi" w:eastAsia="Arial Unicode MS" w:hAnsiTheme="minorHAnsi" w:cstheme="minorHAnsi"/>
        </w:rPr>
        <w:t>:</w:t>
      </w:r>
      <w:r w:rsidR="00B74F08" w:rsidRPr="00FB7C63">
        <w:rPr>
          <w:rFonts w:asciiTheme="minorHAnsi" w:eastAsia="Arial Unicode MS" w:hAnsiTheme="minorHAnsi" w:cstheme="minorHAnsi"/>
        </w:rPr>
        <w:t xml:space="preserve"> </w:t>
      </w:r>
    </w:p>
    <w:p w14:paraId="4FD66E90" w14:textId="34A50B42" w:rsidR="00AB610A" w:rsidRPr="00FB7C63" w:rsidRDefault="00B622CE" w:rsidP="00457BFD">
      <w:pPr>
        <w:pStyle w:val="ListParagraph"/>
        <w:numPr>
          <w:ilvl w:val="0"/>
          <w:numId w:val="4"/>
        </w:numPr>
        <w:jc w:val="both"/>
        <w:rPr>
          <w:rFonts w:asciiTheme="minorHAnsi" w:eastAsia="Arial Unicode MS" w:hAnsiTheme="minorHAnsi" w:cstheme="minorHAnsi"/>
        </w:rPr>
      </w:pPr>
      <w:hyperlink r:id="rId11" w:history="1">
        <w:r w:rsidR="00B74F08" w:rsidRPr="00FB7C63">
          <w:rPr>
            <w:rStyle w:val="Hyperlink"/>
            <w:rFonts w:asciiTheme="minorHAnsi" w:eastAsia="Arial Unicode MS" w:hAnsiTheme="minorHAnsi" w:cstheme="minorHAnsi"/>
          </w:rPr>
          <w:t>Minimum Required to Establish Accounts Policy</w:t>
        </w:r>
        <w:r w:rsidR="00AB610A" w:rsidRPr="00FB7C63">
          <w:rPr>
            <w:rStyle w:val="Hyperlink"/>
            <w:rFonts w:asciiTheme="minorHAnsi" w:eastAsia="Arial Unicode MS" w:hAnsiTheme="minorHAnsi" w:cstheme="minorHAnsi"/>
          </w:rPr>
          <w:t xml:space="preserve"> </w:t>
        </w:r>
      </w:hyperlink>
      <w:r w:rsidR="00457BFD" w:rsidRPr="00FB7C63">
        <w:rPr>
          <w:rFonts w:asciiTheme="minorHAnsi" w:hAnsiTheme="minorHAnsi" w:cstheme="minorHAnsi"/>
        </w:rPr>
        <w:t xml:space="preserve"> </w:t>
      </w:r>
    </w:p>
    <w:p w14:paraId="4FD66E91" w14:textId="2E2038DD" w:rsidR="00531444" w:rsidRDefault="00B622CE" w:rsidP="00457BFD">
      <w:pPr>
        <w:pStyle w:val="ListParagraph"/>
        <w:numPr>
          <w:ilvl w:val="0"/>
          <w:numId w:val="4"/>
        </w:numPr>
        <w:jc w:val="both"/>
        <w:rPr>
          <w:rFonts w:asciiTheme="minorHAnsi" w:eastAsia="Arial Unicode MS" w:hAnsiTheme="minorHAnsi" w:cstheme="minorHAnsi"/>
          <w:color w:val="000000" w:themeColor="text1"/>
        </w:rPr>
      </w:pPr>
      <w:hyperlink r:id="rId12" w:history="1">
        <w:r w:rsidR="00B74F08" w:rsidRPr="00FB7C63">
          <w:rPr>
            <w:rStyle w:val="Hyperlink"/>
            <w:rFonts w:asciiTheme="minorHAnsi" w:eastAsia="Arial Unicode MS" w:hAnsiTheme="minorHAnsi" w:cstheme="minorHAnsi"/>
          </w:rPr>
          <w:t>Establishing Endowment Accounts Policy</w:t>
        </w:r>
        <w:r w:rsidR="00AB610A" w:rsidRPr="00FB7C63">
          <w:rPr>
            <w:rStyle w:val="Hyperlink"/>
            <w:rFonts w:asciiTheme="minorHAnsi" w:eastAsia="Arial Unicode MS" w:hAnsiTheme="minorHAnsi" w:cstheme="minorHAnsi"/>
          </w:rPr>
          <w:t xml:space="preserve"> </w:t>
        </w:r>
      </w:hyperlink>
      <w:r w:rsidR="00457BFD" w:rsidRPr="00FB7C63">
        <w:rPr>
          <w:rFonts w:asciiTheme="minorHAnsi" w:eastAsia="Arial Unicode MS" w:hAnsiTheme="minorHAnsi" w:cstheme="minorHAnsi"/>
          <w:color w:val="000000" w:themeColor="text1"/>
        </w:rPr>
        <w:t xml:space="preserve"> </w:t>
      </w:r>
    </w:p>
    <w:p w14:paraId="25324962" w14:textId="529BDBD7" w:rsidR="005E608A" w:rsidRPr="00FB7C63" w:rsidRDefault="005E608A" w:rsidP="005E608A">
      <w:pPr>
        <w:pStyle w:val="ListParagraph"/>
        <w:ind w:left="1080"/>
        <w:jc w:val="both"/>
        <w:rPr>
          <w:rFonts w:asciiTheme="minorHAnsi" w:eastAsia="Arial Unicode MS" w:hAnsiTheme="minorHAnsi" w:cstheme="minorHAnsi"/>
          <w:color w:val="000000" w:themeColor="text1"/>
        </w:rPr>
      </w:pPr>
    </w:p>
    <w:p w14:paraId="4FD66E92" w14:textId="2CBBB58D" w:rsidR="00531444" w:rsidRPr="00FB7C63" w:rsidRDefault="00091E97" w:rsidP="00756F63">
      <w:pPr>
        <w:rPr>
          <w:rFonts w:asciiTheme="minorHAnsi" w:eastAsia="Arial Unicode MS" w:hAnsiTheme="minorHAnsi" w:cstheme="minorHAnsi"/>
          <w:color w:val="000000" w:themeColor="text1"/>
        </w:rPr>
      </w:pPr>
      <w:proofErr w:type="gramStart"/>
      <w:r w:rsidRPr="00FB7C63">
        <w:rPr>
          <w:rFonts w:asciiTheme="minorHAnsi" w:eastAsia="Arial Unicode MS" w:hAnsiTheme="minorHAnsi" w:cstheme="minorHAnsi"/>
          <w:color w:val="000000" w:themeColor="text1"/>
        </w:rPr>
        <w:t>In order to</w:t>
      </w:r>
      <w:proofErr w:type="gramEnd"/>
      <w:r w:rsidRPr="00FB7C63">
        <w:rPr>
          <w:rFonts w:asciiTheme="minorHAnsi" w:eastAsia="Arial Unicode MS" w:hAnsiTheme="minorHAnsi" w:cstheme="minorHAnsi"/>
          <w:color w:val="000000" w:themeColor="text1"/>
        </w:rPr>
        <w:t xml:space="preserve"> request a project, please complete </w:t>
      </w:r>
      <w:r w:rsidR="007278E8" w:rsidRPr="00FB7C63">
        <w:rPr>
          <w:rFonts w:asciiTheme="minorHAnsi" w:eastAsia="Arial Unicode MS" w:hAnsiTheme="minorHAnsi" w:cstheme="minorHAnsi"/>
          <w:color w:val="000000" w:themeColor="text1"/>
        </w:rPr>
        <w:t>the form in the following link</w:t>
      </w:r>
      <w:r w:rsidRPr="00FB7C63">
        <w:rPr>
          <w:rFonts w:asciiTheme="minorHAnsi" w:eastAsia="Arial Unicode MS" w:hAnsiTheme="minorHAnsi" w:cstheme="minorHAnsi"/>
          <w:color w:val="000000" w:themeColor="text1"/>
        </w:rPr>
        <w:t>:</w:t>
      </w:r>
    </w:p>
    <w:p w14:paraId="4FD66E93" w14:textId="15C15900" w:rsidR="00AB610A" w:rsidRDefault="00B622CE" w:rsidP="003E360D">
      <w:pPr>
        <w:pStyle w:val="ListParagraph"/>
        <w:numPr>
          <w:ilvl w:val="0"/>
          <w:numId w:val="5"/>
        </w:numPr>
        <w:tabs>
          <w:tab w:val="left" w:pos="990"/>
          <w:tab w:val="left" w:pos="1440"/>
        </w:tabs>
        <w:ind w:firstLine="0"/>
        <w:rPr>
          <w:rFonts w:asciiTheme="minorHAnsi" w:eastAsia="Arial Unicode MS" w:hAnsiTheme="minorHAnsi" w:cstheme="minorHAnsi"/>
          <w:color w:val="000000" w:themeColor="text1"/>
        </w:rPr>
      </w:pPr>
      <w:hyperlink r:id="rId13" w:history="1">
        <w:r w:rsidR="007278E8" w:rsidRPr="00FB7C63">
          <w:rPr>
            <w:rStyle w:val="Hyperlink"/>
            <w:rFonts w:asciiTheme="minorHAnsi" w:eastAsia="Arial Unicode MS" w:hAnsiTheme="minorHAnsi" w:cstheme="minorHAnsi"/>
          </w:rPr>
          <w:t>New Foundation Project Request Form</w:t>
        </w:r>
      </w:hyperlink>
      <w:r w:rsidR="00AB610A" w:rsidRPr="00FB7C63">
        <w:rPr>
          <w:rFonts w:asciiTheme="minorHAnsi" w:eastAsia="Arial Unicode MS" w:hAnsiTheme="minorHAnsi" w:cstheme="minorHAnsi"/>
          <w:color w:val="000000" w:themeColor="text1"/>
        </w:rPr>
        <w:t xml:space="preserve"> </w:t>
      </w:r>
    </w:p>
    <w:p w14:paraId="28D577A9" w14:textId="63C5D3E1" w:rsidR="00762A65" w:rsidRPr="00762A65" w:rsidRDefault="00762A65" w:rsidP="00762A65">
      <w:pPr>
        <w:rPr>
          <w:rFonts w:asciiTheme="minorHAnsi" w:eastAsia="Arial Unicode MS" w:hAnsiTheme="minorHAnsi" w:cstheme="minorHAnsi"/>
          <w:color w:val="000000" w:themeColor="text1"/>
        </w:rPr>
      </w:pPr>
      <w:r>
        <w:rPr>
          <w:rFonts w:asciiTheme="minorHAnsi" w:eastAsia="Arial Unicode MS" w:hAnsiTheme="minorHAnsi" w:cstheme="minorHAnsi"/>
          <w:color w:val="000000" w:themeColor="text1"/>
        </w:rPr>
        <w:t>Once the form has been approved by the department budget org approvers via the e-form, it will route to Foundation Business Office for review and approval. Once Foundation has approved, an e-mail will be sent to all parties notifying the project has been set up by Foundation.</w:t>
      </w:r>
    </w:p>
    <w:p w14:paraId="4FD66E96" w14:textId="77777777" w:rsidR="00531444" w:rsidRPr="00FB7C63" w:rsidRDefault="00531444" w:rsidP="00756F63">
      <w:pPr>
        <w:rPr>
          <w:rFonts w:asciiTheme="minorHAnsi" w:eastAsia="Arial Unicode MS" w:hAnsiTheme="minorHAnsi" w:cstheme="minorHAnsi"/>
          <w:color w:val="000000" w:themeColor="text1"/>
        </w:rPr>
      </w:pPr>
    </w:p>
    <w:p w14:paraId="4FD66E97" w14:textId="4AE49759" w:rsidR="00756F63" w:rsidRPr="00FB7C63" w:rsidRDefault="00531444" w:rsidP="00756F63">
      <w:pPr>
        <w:rPr>
          <w:rFonts w:asciiTheme="minorHAnsi" w:eastAsia="Arial Unicode MS" w:hAnsiTheme="minorHAnsi" w:cstheme="minorHAnsi"/>
          <w:color w:val="000000" w:themeColor="text1"/>
        </w:rPr>
      </w:pPr>
      <w:r w:rsidRPr="00FB7C63">
        <w:rPr>
          <w:rFonts w:asciiTheme="minorHAnsi" w:eastAsia="Arial Unicode MS" w:hAnsiTheme="minorHAnsi" w:cstheme="minorHAnsi"/>
          <w:color w:val="000000" w:themeColor="text1"/>
        </w:rPr>
        <w:t>Th</w:t>
      </w:r>
      <w:r w:rsidR="00762A65">
        <w:rPr>
          <w:rFonts w:asciiTheme="minorHAnsi" w:eastAsia="Arial Unicode MS" w:hAnsiTheme="minorHAnsi" w:cstheme="minorHAnsi"/>
          <w:color w:val="000000" w:themeColor="text1"/>
        </w:rPr>
        <w:t>e Foundation New Project Request Form is</w:t>
      </w:r>
      <w:r w:rsidRPr="00FB7C63">
        <w:rPr>
          <w:rFonts w:asciiTheme="minorHAnsi" w:eastAsia="Arial Unicode MS" w:hAnsiTheme="minorHAnsi" w:cstheme="minorHAnsi"/>
          <w:color w:val="000000" w:themeColor="text1"/>
        </w:rPr>
        <w:t xml:space="preserve"> located </w:t>
      </w:r>
      <w:r w:rsidR="00091E97" w:rsidRPr="00FB7C63">
        <w:rPr>
          <w:rFonts w:asciiTheme="minorHAnsi" w:eastAsia="Arial Unicode MS" w:hAnsiTheme="minorHAnsi" w:cstheme="minorHAnsi"/>
          <w:color w:val="000000" w:themeColor="text1"/>
        </w:rPr>
        <w:t>o</w:t>
      </w:r>
      <w:r w:rsidRPr="00FB7C63">
        <w:rPr>
          <w:rFonts w:asciiTheme="minorHAnsi" w:eastAsia="Arial Unicode MS" w:hAnsiTheme="minorHAnsi" w:cstheme="minorHAnsi"/>
          <w:color w:val="000000" w:themeColor="text1"/>
        </w:rPr>
        <w:t xml:space="preserve">n the </w:t>
      </w:r>
      <w:hyperlink r:id="rId14" w:history="1">
        <w:r w:rsidRPr="00FB7C63">
          <w:rPr>
            <w:rStyle w:val="Hyperlink"/>
            <w:rFonts w:asciiTheme="minorHAnsi" w:eastAsia="Arial Unicode MS" w:hAnsiTheme="minorHAnsi" w:cstheme="minorHAnsi"/>
          </w:rPr>
          <w:t>FIU Foundation website</w:t>
        </w:r>
      </w:hyperlink>
      <w:r w:rsidR="00457BFD" w:rsidRPr="00FB7C63">
        <w:rPr>
          <w:rFonts w:asciiTheme="minorHAnsi" w:eastAsia="Arial Unicode MS" w:hAnsiTheme="minorHAnsi" w:cstheme="minorHAnsi"/>
          <w:color w:val="000000" w:themeColor="text1"/>
        </w:rPr>
        <w:t xml:space="preserve"> </w:t>
      </w:r>
      <w:r w:rsidRPr="00FB7C63">
        <w:rPr>
          <w:rFonts w:asciiTheme="minorHAnsi" w:eastAsia="Arial Unicode MS" w:hAnsiTheme="minorHAnsi" w:cstheme="minorHAnsi"/>
          <w:color w:val="000000" w:themeColor="text1"/>
        </w:rPr>
        <w:t>under the Online Forms tab.</w:t>
      </w:r>
    </w:p>
    <w:p w14:paraId="4FD66E98" w14:textId="77777777" w:rsidR="00756F63" w:rsidRPr="00FB7C63" w:rsidRDefault="00756F63" w:rsidP="00756F63">
      <w:pPr>
        <w:rPr>
          <w:rFonts w:asciiTheme="minorHAnsi" w:eastAsia="Arial Unicode MS" w:hAnsiTheme="minorHAnsi" w:cstheme="minorHAnsi"/>
          <w:color w:val="000000" w:themeColor="text1"/>
        </w:rPr>
      </w:pPr>
    </w:p>
    <w:p w14:paraId="4FD66E99" w14:textId="77777777" w:rsidR="00A3191E" w:rsidRPr="00FB7C63" w:rsidRDefault="00A3191E" w:rsidP="00531444">
      <w:pPr>
        <w:pBdr>
          <w:bottom w:val="single" w:sz="4" w:space="1" w:color="auto"/>
        </w:pBdr>
        <w:rPr>
          <w:rFonts w:asciiTheme="minorHAnsi" w:eastAsia="Arial Unicode MS" w:hAnsiTheme="minorHAnsi" w:cstheme="minorHAnsi"/>
          <w:b/>
          <w:color w:val="000000" w:themeColor="text1"/>
        </w:rPr>
      </w:pPr>
    </w:p>
    <w:p w14:paraId="4FD66E9A" w14:textId="50BBFA10" w:rsidR="00531444" w:rsidRPr="00FB7C63" w:rsidRDefault="00531444" w:rsidP="00091E97">
      <w:pPr>
        <w:pBdr>
          <w:bottom w:val="single" w:sz="4" w:space="1" w:color="auto"/>
        </w:pBdr>
        <w:rPr>
          <w:rFonts w:asciiTheme="minorHAnsi" w:eastAsia="Arial Unicode MS" w:hAnsiTheme="minorHAnsi" w:cstheme="minorHAnsi"/>
          <w:b/>
          <w:color w:val="000000" w:themeColor="text1"/>
        </w:rPr>
      </w:pPr>
      <w:r w:rsidRPr="00FB7C63">
        <w:rPr>
          <w:rFonts w:asciiTheme="minorHAnsi" w:eastAsia="Arial Unicode MS" w:hAnsiTheme="minorHAnsi" w:cstheme="minorHAnsi"/>
          <w:b/>
          <w:color w:val="000000" w:themeColor="text1"/>
        </w:rPr>
        <w:t>Project Description Form</w:t>
      </w:r>
    </w:p>
    <w:p w14:paraId="4FD66E9B" w14:textId="77777777" w:rsidR="0067241B" w:rsidRPr="00FB7C63" w:rsidRDefault="0067241B" w:rsidP="0067241B">
      <w:pPr>
        <w:rPr>
          <w:rFonts w:asciiTheme="minorHAnsi" w:eastAsia="Arial Unicode MS" w:hAnsiTheme="minorHAnsi" w:cstheme="minorHAnsi"/>
          <w:color w:val="000000" w:themeColor="text1"/>
        </w:rPr>
      </w:pPr>
    </w:p>
    <w:p w14:paraId="4FD66E9C" w14:textId="0AE0EF7B" w:rsidR="0067241B" w:rsidRPr="00FB7C63" w:rsidRDefault="00317420" w:rsidP="0067241B">
      <w:pPr>
        <w:rPr>
          <w:rFonts w:asciiTheme="minorHAnsi" w:eastAsia="Arial Unicode MS" w:hAnsiTheme="minorHAnsi" w:cstheme="minorHAnsi"/>
          <w:color w:val="000000" w:themeColor="text1"/>
        </w:rPr>
      </w:pPr>
      <w:r w:rsidRPr="00FB7C63">
        <w:rPr>
          <w:rFonts w:asciiTheme="minorHAnsi" w:eastAsia="Arial Unicode MS" w:hAnsiTheme="minorHAnsi" w:cstheme="minorHAnsi"/>
          <w:color w:val="000000" w:themeColor="text1"/>
        </w:rPr>
        <w:t>Refer to the instructions on how to complete a new foundation project</w:t>
      </w:r>
      <w:r w:rsidR="004C21A0" w:rsidRPr="00FB7C63">
        <w:rPr>
          <w:rFonts w:asciiTheme="minorHAnsi" w:eastAsia="Arial Unicode MS" w:hAnsiTheme="minorHAnsi" w:cstheme="minorHAnsi"/>
          <w:color w:val="000000" w:themeColor="text1"/>
        </w:rPr>
        <w:t xml:space="preserve"> request form. </w:t>
      </w:r>
    </w:p>
    <w:p w14:paraId="4AF6958B" w14:textId="77777777" w:rsidR="00444C2A" w:rsidRPr="00FB7C63" w:rsidRDefault="004C21A0" w:rsidP="004909CA">
      <w:pPr>
        <w:rPr>
          <w:rFonts w:asciiTheme="minorHAnsi" w:eastAsia="Arial Unicode MS" w:hAnsiTheme="minorHAnsi" w:cstheme="minorHAnsi"/>
          <w:color w:val="000000" w:themeColor="text1"/>
        </w:rPr>
      </w:pPr>
      <w:r w:rsidRPr="00FB7C63">
        <w:rPr>
          <w:rFonts w:asciiTheme="minorHAnsi" w:eastAsia="Arial Unicode MS" w:hAnsiTheme="minorHAnsi" w:cstheme="minorHAnsi"/>
          <w:color w:val="000000" w:themeColor="text1"/>
        </w:rPr>
        <w:t xml:space="preserve">The instructions can be found on the online form: </w:t>
      </w:r>
      <w:hyperlink r:id="rId15" w:history="1">
        <w:r w:rsidR="00444C2A" w:rsidRPr="00FB7C63">
          <w:rPr>
            <w:rStyle w:val="Hyperlink"/>
            <w:rFonts w:asciiTheme="minorHAnsi" w:eastAsia="Arial Unicode MS" w:hAnsiTheme="minorHAnsi" w:cstheme="minorHAnsi"/>
          </w:rPr>
          <w:t>New Foundation Project Request Form</w:t>
        </w:r>
      </w:hyperlink>
    </w:p>
    <w:p w14:paraId="4FD66ED1" w14:textId="431473FC" w:rsidR="004909CA" w:rsidRPr="00FB7C63" w:rsidRDefault="00444C2A" w:rsidP="004909CA">
      <w:pPr>
        <w:rPr>
          <w:rFonts w:asciiTheme="minorHAnsi" w:eastAsia="Arial Unicode MS" w:hAnsiTheme="minorHAnsi" w:cstheme="minorHAnsi"/>
          <w:color w:val="000000" w:themeColor="text1"/>
        </w:rPr>
      </w:pPr>
      <w:r w:rsidRPr="00FB7C63">
        <w:rPr>
          <w:rFonts w:asciiTheme="minorHAnsi" w:hAnsiTheme="minorHAnsi" w:cstheme="minorHAnsi"/>
          <w:noProof/>
        </w:rPr>
        <w:drawing>
          <wp:inline distT="0" distB="0" distL="0" distR="0" wp14:anchorId="20A4CF2D" wp14:editId="684D76D8">
            <wp:extent cx="5330685" cy="26707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40791" cy="2675835"/>
                    </a:xfrm>
                    <a:prstGeom prst="rect">
                      <a:avLst/>
                    </a:prstGeom>
                  </pic:spPr>
                </pic:pic>
              </a:graphicData>
            </a:graphic>
          </wp:inline>
        </w:drawing>
      </w:r>
      <w:r w:rsidR="004C21A0" w:rsidRPr="00FB7C63">
        <w:rPr>
          <w:rFonts w:asciiTheme="minorHAnsi" w:eastAsia="Arial Unicode MS" w:hAnsiTheme="minorHAnsi" w:cstheme="minorHAnsi"/>
          <w:color w:val="000000" w:themeColor="text1"/>
        </w:rPr>
        <w:t xml:space="preserve"> </w:t>
      </w:r>
    </w:p>
    <w:p w14:paraId="02B26E6E" w14:textId="12432A4F" w:rsidR="006C4A30" w:rsidRPr="00FB7C63" w:rsidRDefault="006C4A30" w:rsidP="004909CA">
      <w:pPr>
        <w:rPr>
          <w:rFonts w:asciiTheme="minorHAnsi" w:eastAsia="Arial Unicode MS" w:hAnsiTheme="minorHAnsi" w:cstheme="minorHAnsi"/>
          <w:color w:val="000000" w:themeColor="text1"/>
        </w:rPr>
      </w:pPr>
    </w:p>
    <w:p w14:paraId="35BAE2F5" w14:textId="5DA19BB5" w:rsidR="006C4A30" w:rsidRPr="00FB7C63" w:rsidRDefault="006C4A30" w:rsidP="004909CA">
      <w:pPr>
        <w:rPr>
          <w:rFonts w:asciiTheme="minorHAnsi" w:eastAsia="Arial Unicode MS" w:hAnsiTheme="minorHAnsi" w:cstheme="minorHAnsi"/>
          <w:color w:val="000000" w:themeColor="text1"/>
        </w:rPr>
      </w:pPr>
    </w:p>
    <w:p w14:paraId="72B002BD" w14:textId="456A15C6" w:rsidR="002C6B44" w:rsidRPr="002C6B44" w:rsidRDefault="002C6B44" w:rsidP="004909CA">
      <w:pPr>
        <w:rPr>
          <w:rFonts w:asciiTheme="minorHAnsi" w:eastAsia="Arial Unicode MS" w:hAnsiTheme="minorHAnsi" w:cstheme="minorHAnsi"/>
          <w:color w:val="000000" w:themeColor="text1"/>
        </w:rPr>
      </w:pPr>
      <w:r>
        <w:rPr>
          <w:rFonts w:asciiTheme="minorHAnsi" w:eastAsia="Arial Unicode MS" w:hAnsiTheme="minorHAnsi" w:cstheme="minorHAnsi"/>
          <w:color w:val="000000" w:themeColor="text1"/>
        </w:rPr>
        <w:t>Please note that all supporting documentation must be attached to the New Project Request Form.</w:t>
      </w:r>
    </w:p>
    <w:p w14:paraId="135696A8" w14:textId="77777777" w:rsidR="002C6B44" w:rsidRDefault="002C6B44" w:rsidP="004909CA">
      <w:pPr>
        <w:rPr>
          <w:rFonts w:asciiTheme="minorHAnsi" w:eastAsia="Arial Unicode MS" w:hAnsiTheme="minorHAnsi" w:cstheme="minorHAnsi"/>
          <w:b/>
          <w:bCs/>
          <w:color w:val="000000" w:themeColor="text1"/>
          <w:u w:val="single"/>
        </w:rPr>
      </w:pPr>
    </w:p>
    <w:p w14:paraId="025A954F" w14:textId="6565F436" w:rsidR="00B11C26" w:rsidRPr="00FB7C63" w:rsidRDefault="006C4A30" w:rsidP="004909CA">
      <w:pPr>
        <w:rPr>
          <w:rFonts w:asciiTheme="minorHAnsi" w:eastAsia="Arial Unicode MS" w:hAnsiTheme="minorHAnsi" w:cstheme="minorHAnsi"/>
          <w:color w:val="000000" w:themeColor="text1"/>
        </w:rPr>
      </w:pPr>
      <w:r w:rsidRPr="00FB7C63">
        <w:rPr>
          <w:rFonts w:asciiTheme="minorHAnsi" w:eastAsia="Arial Unicode MS" w:hAnsiTheme="minorHAnsi" w:cstheme="minorHAnsi"/>
          <w:b/>
          <w:bCs/>
          <w:color w:val="000000" w:themeColor="text1"/>
          <w:u w:val="single"/>
        </w:rPr>
        <w:t>N</w:t>
      </w:r>
      <w:r w:rsidR="00E726A2" w:rsidRPr="00FB7C63">
        <w:rPr>
          <w:rFonts w:asciiTheme="minorHAnsi" w:eastAsia="Arial Unicode MS" w:hAnsiTheme="minorHAnsi" w:cstheme="minorHAnsi"/>
          <w:b/>
          <w:bCs/>
          <w:color w:val="000000" w:themeColor="text1"/>
          <w:u w:val="single"/>
        </w:rPr>
        <w:t>ote for “</w:t>
      </w:r>
      <w:r w:rsidR="004F72AB" w:rsidRPr="00FB7C63">
        <w:rPr>
          <w:rFonts w:asciiTheme="minorHAnsi" w:eastAsiaTheme="minorHAnsi" w:hAnsiTheme="minorHAnsi" w:cstheme="minorHAnsi"/>
          <w:b/>
          <w:bCs/>
          <w:u w:val="single"/>
        </w:rPr>
        <w:t>BUILD</w:t>
      </w:r>
      <w:r w:rsidR="004F72AB" w:rsidRPr="00FB7C63">
        <w:rPr>
          <w:rFonts w:asciiTheme="minorHAnsi" w:hAnsiTheme="minorHAnsi" w:cstheme="minorHAnsi"/>
          <w:b/>
          <w:bCs/>
          <w:u w:val="single"/>
        </w:rPr>
        <w:t>ING FUNDS</w:t>
      </w:r>
      <w:r w:rsidR="00E726A2" w:rsidRPr="00FB7C63">
        <w:rPr>
          <w:rFonts w:asciiTheme="minorHAnsi" w:eastAsia="Arial Unicode MS" w:hAnsiTheme="minorHAnsi" w:cstheme="minorHAnsi"/>
          <w:b/>
          <w:bCs/>
          <w:color w:val="000000" w:themeColor="text1"/>
          <w:u w:val="single"/>
        </w:rPr>
        <w:t>” type projects</w:t>
      </w:r>
      <w:r w:rsidR="00E726A2" w:rsidRPr="00FB7C63">
        <w:rPr>
          <w:rFonts w:asciiTheme="minorHAnsi" w:eastAsia="Arial Unicode MS" w:hAnsiTheme="minorHAnsi" w:cstheme="minorHAnsi"/>
          <w:color w:val="000000" w:themeColor="text1"/>
        </w:rPr>
        <w:t xml:space="preserve">: These projects should </w:t>
      </w:r>
      <w:r w:rsidR="00B11C26" w:rsidRPr="00FB7C63">
        <w:rPr>
          <w:rFonts w:asciiTheme="minorHAnsi" w:eastAsia="Arial Unicode MS" w:hAnsiTheme="minorHAnsi" w:cstheme="minorHAnsi"/>
          <w:color w:val="000000" w:themeColor="text1"/>
        </w:rPr>
        <w:t xml:space="preserve">be listed under the BUILDING FUNDS </w:t>
      </w:r>
      <w:r w:rsidR="00E726A2" w:rsidRPr="00FB7C63">
        <w:rPr>
          <w:rFonts w:asciiTheme="minorHAnsi" w:eastAsia="Arial Unicode MS" w:hAnsiTheme="minorHAnsi" w:cstheme="minorHAnsi"/>
          <w:color w:val="000000" w:themeColor="text1"/>
        </w:rPr>
        <w:t xml:space="preserve">range </w:t>
      </w:r>
      <w:r w:rsidR="00B11C26" w:rsidRPr="00FB7C63">
        <w:rPr>
          <w:rFonts w:asciiTheme="minorHAnsi" w:eastAsia="Arial Unicode MS" w:hAnsiTheme="minorHAnsi" w:cstheme="minorHAnsi"/>
          <w:color w:val="000000" w:themeColor="text1"/>
        </w:rPr>
        <w:t>in the balance sheet. All BUILDING FUNDS projects should start with a “5”. All Building Fund Projects are centrally managed by the Foundation, therefore should always have the central org department number assigned to the project. The central org department number assigned should be 111302000 - FIU Foundation.</w:t>
      </w:r>
    </w:p>
    <w:p w14:paraId="7BB38DDB" w14:textId="77777777" w:rsidR="00B11C26" w:rsidRPr="00FB7C63" w:rsidRDefault="00B11C26" w:rsidP="004909CA">
      <w:pPr>
        <w:rPr>
          <w:rFonts w:asciiTheme="minorHAnsi" w:eastAsia="Arial Unicode MS" w:hAnsiTheme="minorHAnsi" w:cstheme="minorHAnsi"/>
          <w:color w:val="000000" w:themeColor="text1"/>
        </w:rPr>
      </w:pPr>
    </w:p>
    <w:p w14:paraId="27BA05AD" w14:textId="7D3246D8" w:rsidR="00B11C26" w:rsidRDefault="00B11C26" w:rsidP="004909CA">
      <w:pPr>
        <w:rPr>
          <w:rFonts w:asciiTheme="minorHAnsi" w:eastAsia="Arial Unicode MS" w:hAnsiTheme="minorHAnsi" w:cstheme="minorHAnsi"/>
          <w:color w:val="000000" w:themeColor="text1"/>
        </w:rPr>
      </w:pPr>
    </w:p>
    <w:p w14:paraId="12DA9AF6" w14:textId="4D4FF2D7" w:rsidR="00B11C26" w:rsidRDefault="00B11C26" w:rsidP="004909CA">
      <w:pPr>
        <w:rPr>
          <w:rFonts w:asciiTheme="minorHAnsi" w:eastAsia="Arial Unicode MS" w:hAnsiTheme="minorHAnsi" w:cstheme="minorHAnsi"/>
          <w:color w:val="000000" w:themeColor="text1"/>
        </w:rPr>
      </w:pPr>
      <w:r w:rsidRPr="00FB7C63">
        <w:rPr>
          <w:rFonts w:asciiTheme="minorHAnsi" w:eastAsia="Arial Unicode MS" w:hAnsiTheme="minorHAnsi" w:cstheme="minorHAnsi"/>
          <w:color w:val="000000" w:themeColor="text1"/>
        </w:rPr>
        <w:t>Below is a print screen of the BUILDING FUNDS project listing for Foundation (as of 3/3/2021):</w:t>
      </w:r>
    </w:p>
    <w:p w14:paraId="0F23F49B" w14:textId="77777777" w:rsidR="00FB7C63" w:rsidRPr="00FB7C63" w:rsidRDefault="00FB7C63" w:rsidP="004909CA">
      <w:pPr>
        <w:rPr>
          <w:rFonts w:asciiTheme="minorHAnsi" w:eastAsia="Arial Unicode MS" w:hAnsiTheme="minorHAnsi" w:cstheme="minorHAnsi"/>
          <w:color w:val="000000" w:themeColor="text1"/>
        </w:rPr>
      </w:pPr>
    </w:p>
    <w:p w14:paraId="4811ED1C" w14:textId="77777777" w:rsidR="00B11C26" w:rsidRPr="00FB7C63" w:rsidRDefault="00B11C26" w:rsidP="004909CA">
      <w:pPr>
        <w:rPr>
          <w:rFonts w:asciiTheme="minorHAnsi" w:eastAsia="Arial Unicode MS" w:hAnsiTheme="minorHAnsi" w:cstheme="minorHAnsi"/>
          <w:color w:val="000000" w:themeColor="text1"/>
        </w:rPr>
      </w:pPr>
      <w:r w:rsidRPr="00FB7C63">
        <w:rPr>
          <w:rFonts w:asciiTheme="minorHAnsi" w:hAnsiTheme="minorHAnsi" w:cstheme="minorHAnsi"/>
          <w:noProof/>
        </w:rPr>
        <w:drawing>
          <wp:inline distT="0" distB="0" distL="0" distR="0" wp14:anchorId="714AE57A" wp14:editId="34D1BEAC">
            <wp:extent cx="4058709" cy="3196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83956" cy="3216627"/>
                    </a:xfrm>
                    <a:prstGeom prst="rect">
                      <a:avLst/>
                    </a:prstGeom>
                  </pic:spPr>
                </pic:pic>
              </a:graphicData>
            </a:graphic>
          </wp:inline>
        </w:drawing>
      </w:r>
    </w:p>
    <w:p w14:paraId="1B8BC75A" w14:textId="77777777" w:rsidR="00B11C26" w:rsidRPr="00FB7C63" w:rsidRDefault="00B11C26" w:rsidP="004909CA">
      <w:pPr>
        <w:rPr>
          <w:rFonts w:asciiTheme="minorHAnsi" w:eastAsia="Arial Unicode MS" w:hAnsiTheme="minorHAnsi" w:cstheme="minorHAnsi"/>
          <w:color w:val="000000" w:themeColor="text1"/>
        </w:rPr>
      </w:pPr>
    </w:p>
    <w:p w14:paraId="4FD66ED2" w14:textId="77777777" w:rsidR="00423834" w:rsidRPr="00FB7C63" w:rsidRDefault="00423834" w:rsidP="004909CA">
      <w:pPr>
        <w:rPr>
          <w:rFonts w:asciiTheme="minorHAnsi" w:eastAsia="Arial Unicode MS" w:hAnsiTheme="minorHAnsi" w:cstheme="minorHAnsi"/>
          <w:color w:val="000000" w:themeColor="text1"/>
        </w:rPr>
      </w:pPr>
    </w:p>
    <w:sectPr w:rsidR="00423834" w:rsidRPr="00FB7C63" w:rsidSect="00B375B8">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CE01E" w14:textId="77777777" w:rsidR="00B622CE" w:rsidRDefault="00B622CE" w:rsidP="00143A6B">
      <w:r>
        <w:separator/>
      </w:r>
    </w:p>
  </w:endnote>
  <w:endnote w:type="continuationSeparator" w:id="0">
    <w:p w14:paraId="5799C44B" w14:textId="77777777" w:rsidR="00B622CE" w:rsidRDefault="00B622CE" w:rsidP="0014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6EEC" w14:textId="77777777" w:rsidR="00CF6D94" w:rsidRDefault="00CF6D94">
    <w:pPr>
      <w:pStyle w:val="Footer"/>
      <w:pBdr>
        <w:top w:val="thinThickSmallGap" w:sz="24" w:space="1" w:color="622423" w:themeColor="accent2" w:themeShade="7F"/>
      </w:pBdr>
      <w:rPr>
        <w:rFonts w:asciiTheme="majorHAnsi" w:hAnsiTheme="majorHAnsi"/>
        <w:sz w:val="18"/>
        <w:szCs w:val="18"/>
      </w:rPr>
    </w:pPr>
  </w:p>
  <w:p w14:paraId="4FD66EED" w14:textId="77777777" w:rsidR="00CF6D94" w:rsidRDefault="00CF6D94">
    <w:pPr>
      <w:pStyle w:val="Footer"/>
      <w:pBdr>
        <w:top w:val="thinThickSmallGap" w:sz="24" w:space="1" w:color="622423" w:themeColor="accent2" w:themeShade="7F"/>
      </w:pBdr>
      <w:rPr>
        <w:rFonts w:asciiTheme="majorHAnsi" w:hAnsiTheme="majorHAnsi"/>
      </w:rPr>
    </w:pPr>
    <w:r w:rsidRPr="0067241B">
      <w:rPr>
        <w:rFonts w:asciiTheme="majorHAnsi" w:hAnsiTheme="majorHAnsi"/>
        <w:sz w:val="18"/>
        <w:szCs w:val="18"/>
      </w:rPr>
      <w:ptab w:relativeTo="margin" w:alignment="right" w:leader="none"/>
    </w:r>
    <w:r w:rsidRPr="0067241B">
      <w:rPr>
        <w:rFonts w:asciiTheme="majorHAnsi" w:hAnsiTheme="majorHAnsi"/>
        <w:sz w:val="20"/>
        <w:szCs w:val="20"/>
      </w:rPr>
      <w:t>Page</w:t>
    </w:r>
    <w:r>
      <w:rPr>
        <w:rFonts w:asciiTheme="majorHAnsi" w:hAnsiTheme="majorHAnsi"/>
      </w:rPr>
      <w:t xml:space="preserve"> </w:t>
    </w:r>
    <w:r>
      <w:fldChar w:fldCharType="begin"/>
    </w:r>
    <w:r>
      <w:instrText xml:space="preserve"> PAGE   \* MERGEFORMAT </w:instrText>
    </w:r>
    <w:r>
      <w:fldChar w:fldCharType="separate"/>
    </w:r>
    <w:r w:rsidR="006309F0" w:rsidRPr="006309F0">
      <w:rPr>
        <w:rFonts w:asciiTheme="majorHAnsi" w:hAnsiTheme="majorHAnsi"/>
        <w:noProof/>
      </w:rPr>
      <w:t>1</w:t>
    </w:r>
    <w:r>
      <w:rPr>
        <w:rFonts w:asciiTheme="majorHAnsi" w:hAnsiTheme="majorHAnsi"/>
        <w:noProof/>
      </w:rPr>
      <w:fldChar w:fldCharType="end"/>
    </w:r>
  </w:p>
  <w:p w14:paraId="4FD66EEE" w14:textId="77777777" w:rsidR="00CF6D94" w:rsidRPr="00ED6B76" w:rsidRDefault="00CF6D94">
    <w:pPr>
      <w:pStyle w:val="Footer"/>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EF1E1" w14:textId="77777777" w:rsidR="00B622CE" w:rsidRDefault="00B622CE" w:rsidP="00143A6B">
      <w:r>
        <w:separator/>
      </w:r>
    </w:p>
  </w:footnote>
  <w:footnote w:type="continuationSeparator" w:id="0">
    <w:p w14:paraId="5AD5672D" w14:textId="77777777" w:rsidR="00B622CE" w:rsidRDefault="00B622CE" w:rsidP="0014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6EEA" w14:textId="77777777" w:rsidR="00CF6D94" w:rsidRPr="00E06B8B" w:rsidRDefault="00CF6D94" w:rsidP="00097915">
    <w:pPr>
      <w:jc w:val="center"/>
      <w:rPr>
        <w:rFonts w:ascii="Arial" w:hAnsi="Arial" w:cs="Arial"/>
        <w:noProof/>
        <w:sz w:val="24"/>
        <w:szCs w:val="24"/>
      </w:rPr>
    </w:pPr>
    <w:r>
      <w:rPr>
        <w:noProof/>
      </w:rPr>
      <w:drawing>
        <wp:inline distT="0" distB="0" distL="0" distR="0" wp14:anchorId="4FD66EEF" wp14:editId="4FD66EF0">
          <wp:extent cx="1809750" cy="41997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4819" cy="428109"/>
                  </a:xfrm>
                  <a:prstGeom prst="rect">
                    <a:avLst/>
                  </a:prstGeom>
                  <a:noFill/>
                  <a:ln w="9525">
                    <a:noFill/>
                    <a:miter lim="800000"/>
                    <a:headEnd/>
                    <a:tailEnd/>
                  </a:ln>
                </pic:spPr>
              </pic:pic>
            </a:graphicData>
          </a:graphic>
        </wp:inline>
      </w:drawing>
    </w:r>
    <w:r>
      <w:rPr>
        <w:rFonts w:ascii="Arial" w:hAnsi="Arial" w:cs="Arial"/>
        <w:noProof/>
        <w:sz w:val="24"/>
        <w:szCs w:val="24"/>
      </w:rPr>
      <w:t xml:space="preserve">                                       How to Create a Foundation Project              </w:t>
    </w:r>
    <w:r w:rsidRPr="00E06B8B">
      <w:rPr>
        <w:noProof/>
        <w:sz w:val="24"/>
        <w:szCs w:val="24"/>
      </w:rPr>
      <w:t xml:space="preserve">                  </w:t>
    </w:r>
  </w:p>
  <w:p w14:paraId="4FD66EEB" w14:textId="71785F12" w:rsidR="00CF6D94" w:rsidRDefault="00F24C90" w:rsidP="00E64E81">
    <w:pPr>
      <w:pStyle w:val="Header"/>
      <w:pBdr>
        <w:bottom w:val="thinThickSmallGap" w:sz="24" w:space="1" w:color="auto"/>
      </w:pBdr>
      <w:rPr>
        <w:rFonts w:ascii="Arial" w:hAnsi="Arial" w:cs="Arial"/>
        <w:i/>
        <w:color w:val="17365D" w:themeColor="text2" w:themeShade="BF"/>
        <w:sz w:val="24"/>
        <w:szCs w:val="24"/>
      </w:rPr>
    </w:pPr>
    <w:r>
      <w:rPr>
        <w:rFonts w:ascii="Arial" w:hAnsi="Arial" w:cs="Arial"/>
        <w:b/>
        <w:color w:val="17365D" w:themeColor="text2" w:themeShade="BF"/>
        <w:sz w:val="24"/>
        <w:szCs w:val="24"/>
      </w:rPr>
      <w:t xml:space="preserve">            </w:t>
    </w:r>
    <w:r w:rsidR="00CF6D94" w:rsidRPr="00E06B8B">
      <w:rPr>
        <w:rFonts w:ascii="Arial" w:hAnsi="Arial" w:cs="Arial"/>
        <w:b/>
        <w:color w:val="17365D" w:themeColor="text2" w:themeShade="BF"/>
        <w:sz w:val="24"/>
        <w:szCs w:val="24"/>
      </w:rPr>
      <w:t xml:space="preserve">FIU Foundation, Inc.                                            </w:t>
    </w:r>
    <w:r w:rsidR="00CF6D94">
      <w:rPr>
        <w:rFonts w:ascii="Arial" w:hAnsi="Arial" w:cs="Arial"/>
        <w:b/>
        <w:color w:val="17365D" w:themeColor="text2" w:themeShade="BF"/>
        <w:sz w:val="24"/>
        <w:szCs w:val="24"/>
      </w:rPr>
      <w:t xml:space="preserve">                  </w:t>
    </w:r>
    <w:r w:rsidR="00F66E3E">
      <w:rPr>
        <w:rFonts w:ascii="Arial" w:hAnsi="Arial" w:cs="Arial"/>
        <w:b/>
        <w:color w:val="17365D" w:themeColor="text2" w:themeShade="BF"/>
        <w:sz w:val="24"/>
        <w:szCs w:val="24"/>
      </w:rPr>
      <w:t xml:space="preserve">           </w:t>
    </w:r>
    <w:r w:rsidR="00B375B8">
      <w:rPr>
        <w:rFonts w:ascii="Arial" w:hAnsi="Arial" w:cs="Arial"/>
        <w:b/>
        <w:color w:val="17365D" w:themeColor="text2" w:themeShade="BF"/>
        <w:sz w:val="24"/>
        <w:szCs w:val="24"/>
      </w:rPr>
      <w:t xml:space="preserve">           </w:t>
    </w:r>
    <w:r w:rsidR="00F66E3E">
      <w:rPr>
        <w:rFonts w:ascii="Arial" w:hAnsi="Arial" w:cs="Arial"/>
        <w:b/>
        <w:color w:val="17365D" w:themeColor="text2" w:themeShade="BF"/>
        <w:sz w:val="24"/>
        <w:szCs w:val="24"/>
      </w:rPr>
      <w:t xml:space="preserve">   </w:t>
    </w:r>
    <w:r w:rsidR="00CF6D94">
      <w:rPr>
        <w:rFonts w:ascii="Arial" w:hAnsi="Arial" w:cs="Arial"/>
        <w:i/>
        <w:color w:val="17365D" w:themeColor="text2" w:themeShade="BF"/>
        <w:sz w:val="24"/>
        <w:szCs w:val="24"/>
      </w:rPr>
      <w:t>Guidelines</w:t>
    </w:r>
  </w:p>
  <w:p w14:paraId="31E43392" w14:textId="081463CE" w:rsidR="00247F3D" w:rsidRPr="00E06B8B" w:rsidRDefault="00247F3D" w:rsidP="00E64E81">
    <w:pPr>
      <w:pStyle w:val="Header"/>
      <w:pBdr>
        <w:bottom w:val="thinThickSmallGap" w:sz="24" w:space="1" w:color="auto"/>
      </w:pBdr>
      <w:rPr>
        <w:rFonts w:ascii="Arial" w:hAnsi="Arial" w:cs="Arial"/>
        <w:b/>
        <w:color w:val="17365D" w:themeColor="text2" w:themeShade="BF"/>
        <w:sz w:val="24"/>
        <w:szCs w:val="24"/>
      </w:rPr>
    </w:pPr>
    <w:r>
      <w:rPr>
        <w:rFonts w:ascii="Arial" w:hAnsi="Arial" w:cs="Arial"/>
        <w:i/>
        <w:color w:val="17365D" w:themeColor="text2" w:themeShade="BF"/>
        <w:sz w:val="24"/>
        <w:szCs w:val="24"/>
      </w:rPr>
      <w:t>Updated 3/3/2021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21C1"/>
    <w:multiLevelType w:val="hybridMultilevel"/>
    <w:tmpl w:val="B128B76E"/>
    <w:lvl w:ilvl="0" w:tplc="646E2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7F62E2"/>
    <w:multiLevelType w:val="multilevel"/>
    <w:tmpl w:val="BA46BE16"/>
    <w:lvl w:ilvl="0">
      <w:start w:val="1"/>
      <w:numFmt w:val="upperRoman"/>
      <w:lvlText w:val="%1."/>
      <w:lvlJc w:val="left"/>
      <w:pPr>
        <w:tabs>
          <w:tab w:val="num" w:pos="-576"/>
        </w:tabs>
        <w:ind w:left="-576" w:firstLine="0"/>
      </w:pPr>
      <w:rPr>
        <w:rFonts w:hint="default"/>
      </w:rPr>
    </w:lvl>
    <w:lvl w:ilvl="1">
      <w:start w:val="1"/>
      <w:numFmt w:val="upperLetter"/>
      <w:lvlText w:val="%2."/>
      <w:lvlJc w:val="left"/>
      <w:pPr>
        <w:tabs>
          <w:tab w:val="num" w:pos="-360"/>
        </w:tabs>
        <w:ind w:left="-720" w:firstLine="0"/>
      </w:pPr>
      <w:rPr>
        <w:rFonts w:hint="default"/>
      </w:rPr>
    </w:lvl>
    <w:lvl w:ilvl="2">
      <w:start w:val="1"/>
      <w:numFmt w:val="decimal"/>
      <w:pStyle w:val="Style4"/>
      <w:suff w:val="space"/>
      <w:lvlText w:val="%3."/>
      <w:lvlJc w:val="left"/>
      <w:pPr>
        <w:ind w:left="0" w:firstLine="0"/>
      </w:pPr>
      <w:rPr>
        <w:rFonts w:hint="default"/>
      </w:rPr>
    </w:lvl>
    <w:lvl w:ilvl="3">
      <w:start w:val="1"/>
      <w:numFmt w:val="lowerLetter"/>
      <w:lvlText w:val="%4)"/>
      <w:lvlJc w:val="left"/>
      <w:pPr>
        <w:tabs>
          <w:tab w:val="num" w:pos="-576"/>
        </w:tabs>
        <w:ind w:left="-576"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2" w15:restartNumberingAfterBreak="0">
    <w:nsid w:val="2D612C9E"/>
    <w:multiLevelType w:val="hybridMultilevel"/>
    <w:tmpl w:val="177AF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3689E"/>
    <w:multiLevelType w:val="hybridMultilevel"/>
    <w:tmpl w:val="04DCC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A4787"/>
    <w:multiLevelType w:val="hybridMultilevel"/>
    <w:tmpl w:val="8B40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A4F10"/>
    <w:multiLevelType w:val="hybridMultilevel"/>
    <w:tmpl w:val="D1A2BB0E"/>
    <w:lvl w:ilvl="0" w:tplc="CEB81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BB31FC"/>
    <w:multiLevelType w:val="hybridMultilevel"/>
    <w:tmpl w:val="ADC6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2A9"/>
    <w:rsid w:val="000121B4"/>
    <w:rsid w:val="00012266"/>
    <w:rsid w:val="000205B4"/>
    <w:rsid w:val="0002138C"/>
    <w:rsid w:val="00021F65"/>
    <w:rsid w:val="00030026"/>
    <w:rsid w:val="00031F55"/>
    <w:rsid w:val="00052D55"/>
    <w:rsid w:val="00060D11"/>
    <w:rsid w:val="00063ED4"/>
    <w:rsid w:val="0006430D"/>
    <w:rsid w:val="000655A1"/>
    <w:rsid w:val="00091E97"/>
    <w:rsid w:val="00097915"/>
    <w:rsid w:val="000A7F32"/>
    <w:rsid w:val="000C0CFE"/>
    <w:rsid w:val="000C74C7"/>
    <w:rsid w:val="000D31FC"/>
    <w:rsid w:val="000D4697"/>
    <w:rsid w:val="000F363A"/>
    <w:rsid w:val="0010298A"/>
    <w:rsid w:val="0010321E"/>
    <w:rsid w:val="00105FF9"/>
    <w:rsid w:val="00121522"/>
    <w:rsid w:val="00127C48"/>
    <w:rsid w:val="00130BA4"/>
    <w:rsid w:val="00132950"/>
    <w:rsid w:val="00143A6B"/>
    <w:rsid w:val="00147C3D"/>
    <w:rsid w:val="00151954"/>
    <w:rsid w:val="00174084"/>
    <w:rsid w:val="0018333D"/>
    <w:rsid w:val="0018420F"/>
    <w:rsid w:val="00191D2B"/>
    <w:rsid w:val="001A0045"/>
    <w:rsid w:val="001A6C2C"/>
    <w:rsid w:val="001B0E22"/>
    <w:rsid w:val="001C3D36"/>
    <w:rsid w:val="001D3C87"/>
    <w:rsid w:val="001F1682"/>
    <w:rsid w:val="002002AF"/>
    <w:rsid w:val="0020033A"/>
    <w:rsid w:val="00213587"/>
    <w:rsid w:val="00217B20"/>
    <w:rsid w:val="0022579F"/>
    <w:rsid w:val="00240475"/>
    <w:rsid w:val="002446C1"/>
    <w:rsid w:val="0024640E"/>
    <w:rsid w:val="00247F3D"/>
    <w:rsid w:val="002520E8"/>
    <w:rsid w:val="00256585"/>
    <w:rsid w:val="002631DA"/>
    <w:rsid w:val="00266A19"/>
    <w:rsid w:val="002A723B"/>
    <w:rsid w:val="002B1A8F"/>
    <w:rsid w:val="002B5700"/>
    <w:rsid w:val="002B590D"/>
    <w:rsid w:val="002C3937"/>
    <w:rsid w:val="002C3E1B"/>
    <w:rsid w:val="002C52E5"/>
    <w:rsid w:val="002C6B44"/>
    <w:rsid w:val="002D1150"/>
    <w:rsid w:val="002E0DD6"/>
    <w:rsid w:val="002F2FAE"/>
    <w:rsid w:val="002F5F61"/>
    <w:rsid w:val="00305273"/>
    <w:rsid w:val="003057CE"/>
    <w:rsid w:val="00317420"/>
    <w:rsid w:val="00321E8E"/>
    <w:rsid w:val="00341673"/>
    <w:rsid w:val="00347258"/>
    <w:rsid w:val="003507A6"/>
    <w:rsid w:val="003514A3"/>
    <w:rsid w:val="003532F9"/>
    <w:rsid w:val="00354D65"/>
    <w:rsid w:val="00355D7A"/>
    <w:rsid w:val="00360806"/>
    <w:rsid w:val="003635DB"/>
    <w:rsid w:val="00363838"/>
    <w:rsid w:val="00370A03"/>
    <w:rsid w:val="003953FA"/>
    <w:rsid w:val="003A0527"/>
    <w:rsid w:val="003A551E"/>
    <w:rsid w:val="003B02B0"/>
    <w:rsid w:val="003D0747"/>
    <w:rsid w:val="003D2477"/>
    <w:rsid w:val="003E0B1E"/>
    <w:rsid w:val="003E34DB"/>
    <w:rsid w:val="003E360D"/>
    <w:rsid w:val="004114C1"/>
    <w:rsid w:val="00415B81"/>
    <w:rsid w:val="0042298C"/>
    <w:rsid w:val="00423834"/>
    <w:rsid w:val="00424C63"/>
    <w:rsid w:val="00430A18"/>
    <w:rsid w:val="00431B10"/>
    <w:rsid w:val="00431E23"/>
    <w:rsid w:val="0044171A"/>
    <w:rsid w:val="00444C2A"/>
    <w:rsid w:val="00450635"/>
    <w:rsid w:val="00457BFD"/>
    <w:rsid w:val="0048295B"/>
    <w:rsid w:val="00487A7F"/>
    <w:rsid w:val="004909CA"/>
    <w:rsid w:val="00492EFD"/>
    <w:rsid w:val="004A1A58"/>
    <w:rsid w:val="004A51B6"/>
    <w:rsid w:val="004A75D5"/>
    <w:rsid w:val="004B3DAD"/>
    <w:rsid w:val="004C21A0"/>
    <w:rsid w:val="004E370F"/>
    <w:rsid w:val="004E4BBD"/>
    <w:rsid w:val="004E519A"/>
    <w:rsid w:val="004E63F4"/>
    <w:rsid w:val="004F2D46"/>
    <w:rsid w:val="004F53A9"/>
    <w:rsid w:val="004F72AB"/>
    <w:rsid w:val="00520698"/>
    <w:rsid w:val="00531444"/>
    <w:rsid w:val="00532D09"/>
    <w:rsid w:val="00536EE7"/>
    <w:rsid w:val="00570219"/>
    <w:rsid w:val="00570224"/>
    <w:rsid w:val="00571354"/>
    <w:rsid w:val="00571CC2"/>
    <w:rsid w:val="005A4304"/>
    <w:rsid w:val="005A4936"/>
    <w:rsid w:val="005A56AA"/>
    <w:rsid w:val="005B00C0"/>
    <w:rsid w:val="005C40A2"/>
    <w:rsid w:val="005C5C97"/>
    <w:rsid w:val="005D2006"/>
    <w:rsid w:val="005E608A"/>
    <w:rsid w:val="005F44B4"/>
    <w:rsid w:val="005F5241"/>
    <w:rsid w:val="00604099"/>
    <w:rsid w:val="00620107"/>
    <w:rsid w:val="0062066E"/>
    <w:rsid w:val="00622011"/>
    <w:rsid w:val="00627541"/>
    <w:rsid w:val="006309F0"/>
    <w:rsid w:val="00634B3E"/>
    <w:rsid w:val="006410B6"/>
    <w:rsid w:val="00653BA2"/>
    <w:rsid w:val="0067241B"/>
    <w:rsid w:val="00677682"/>
    <w:rsid w:val="0068130D"/>
    <w:rsid w:val="00681F95"/>
    <w:rsid w:val="0068499E"/>
    <w:rsid w:val="00686AC9"/>
    <w:rsid w:val="006930A9"/>
    <w:rsid w:val="00693675"/>
    <w:rsid w:val="00694428"/>
    <w:rsid w:val="00695AE2"/>
    <w:rsid w:val="006A35FC"/>
    <w:rsid w:val="006A440D"/>
    <w:rsid w:val="006B6E8B"/>
    <w:rsid w:val="006C4A30"/>
    <w:rsid w:val="006D1585"/>
    <w:rsid w:val="006D6265"/>
    <w:rsid w:val="006E08B7"/>
    <w:rsid w:val="006E6827"/>
    <w:rsid w:val="006F30FA"/>
    <w:rsid w:val="006F759C"/>
    <w:rsid w:val="00722480"/>
    <w:rsid w:val="0072310E"/>
    <w:rsid w:val="007278E8"/>
    <w:rsid w:val="007358DB"/>
    <w:rsid w:val="007453D7"/>
    <w:rsid w:val="00756F63"/>
    <w:rsid w:val="0075760C"/>
    <w:rsid w:val="00757751"/>
    <w:rsid w:val="00762A65"/>
    <w:rsid w:val="00763F3B"/>
    <w:rsid w:val="00765DA4"/>
    <w:rsid w:val="00766BAA"/>
    <w:rsid w:val="0077511D"/>
    <w:rsid w:val="00782804"/>
    <w:rsid w:val="007874BF"/>
    <w:rsid w:val="007A4F3F"/>
    <w:rsid w:val="007A55BF"/>
    <w:rsid w:val="007B18BE"/>
    <w:rsid w:val="007B2791"/>
    <w:rsid w:val="007D24B0"/>
    <w:rsid w:val="007D4A5A"/>
    <w:rsid w:val="007F0347"/>
    <w:rsid w:val="007F7A3A"/>
    <w:rsid w:val="00813454"/>
    <w:rsid w:val="00814627"/>
    <w:rsid w:val="00823D31"/>
    <w:rsid w:val="008536EF"/>
    <w:rsid w:val="00861D67"/>
    <w:rsid w:val="00864FE3"/>
    <w:rsid w:val="008679DE"/>
    <w:rsid w:val="0087169C"/>
    <w:rsid w:val="0087789D"/>
    <w:rsid w:val="008B1243"/>
    <w:rsid w:val="008B6C3A"/>
    <w:rsid w:val="008C60E8"/>
    <w:rsid w:val="008D4780"/>
    <w:rsid w:val="008D768C"/>
    <w:rsid w:val="008E075E"/>
    <w:rsid w:val="008E37F5"/>
    <w:rsid w:val="008E3D9D"/>
    <w:rsid w:val="008E70B1"/>
    <w:rsid w:val="008F2899"/>
    <w:rsid w:val="008F340C"/>
    <w:rsid w:val="0090364A"/>
    <w:rsid w:val="00907A7D"/>
    <w:rsid w:val="00912921"/>
    <w:rsid w:val="00924561"/>
    <w:rsid w:val="00925FBD"/>
    <w:rsid w:val="0093283B"/>
    <w:rsid w:val="00945B7A"/>
    <w:rsid w:val="00946037"/>
    <w:rsid w:val="0095289A"/>
    <w:rsid w:val="009556AF"/>
    <w:rsid w:val="00960F9F"/>
    <w:rsid w:val="0096776F"/>
    <w:rsid w:val="00970CFF"/>
    <w:rsid w:val="009712F6"/>
    <w:rsid w:val="00995D16"/>
    <w:rsid w:val="0099700E"/>
    <w:rsid w:val="0099773A"/>
    <w:rsid w:val="009A0EBC"/>
    <w:rsid w:val="009A1AA3"/>
    <w:rsid w:val="009B7E25"/>
    <w:rsid w:val="009C1379"/>
    <w:rsid w:val="009C15DA"/>
    <w:rsid w:val="009C61EE"/>
    <w:rsid w:val="009D5264"/>
    <w:rsid w:val="009D732C"/>
    <w:rsid w:val="009E2EA1"/>
    <w:rsid w:val="009E307B"/>
    <w:rsid w:val="009F7F92"/>
    <w:rsid w:val="00A037F2"/>
    <w:rsid w:val="00A0687E"/>
    <w:rsid w:val="00A15171"/>
    <w:rsid w:val="00A15B37"/>
    <w:rsid w:val="00A2351F"/>
    <w:rsid w:val="00A3191E"/>
    <w:rsid w:val="00A350CB"/>
    <w:rsid w:val="00A459BA"/>
    <w:rsid w:val="00A51232"/>
    <w:rsid w:val="00A5436E"/>
    <w:rsid w:val="00A54A4E"/>
    <w:rsid w:val="00A60503"/>
    <w:rsid w:val="00A61B5F"/>
    <w:rsid w:val="00A76086"/>
    <w:rsid w:val="00A8151A"/>
    <w:rsid w:val="00A94932"/>
    <w:rsid w:val="00AB1C6D"/>
    <w:rsid w:val="00AB4400"/>
    <w:rsid w:val="00AB610A"/>
    <w:rsid w:val="00AC01CC"/>
    <w:rsid w:val="00AC5C4D"/>
    <w:rsid w:val="00AE1DC6"/>
    <w:rsid w:val="00AF67BB"/>
    <w:rsid w:val="00B040E2"/>
    <w:rsid w:val="00B06678"/>
    <w:rsid w:val="00B11C26"/>
    <w:rsid w:val="00B23072"/>
    <w:rsid w:val="00B3408B"/>
    <w:rsid w:val="00B375B8"/>
    <w:rsid w:val="00B42CF3"/>
    <w:rsid w:val="00B51DBD"/>
    <w:rsid w:val="00B53069"/>
    <w:rsid w:val="00B55FEC"/>
    <w:rsid w:val="00B622CE"/>
    <w:rsid w:val="00B6288A"/>
    <w:rsid w:val="00B64588"/>
    <w:rsid w:val="00B64B21"/>
    <w:rsid w:val="00B73BE9"/>
    <w:rsid w:val="00B742A9"/>
    <w:rsid w:val="00B74F08"/>
    <w:rsid w:val="00B81CF7"/>
    <w:rsid w:val="00B82D53"/>
    <w:rsid w:val="00B842D8"/>
    <w:rsid w:val="00B870E2"/>
    <w:rsid w:val="00B9241A"/>
    <w:rsid w:val="00B94E88"/>
    <w:rsid w:val="00BA2CC1"/>
    <w:rsid w:val="00BA50C4"/>
    <w:rsid w:val="00BB69F9"/>
    <w:rsid w:val="00BB6B1A"/>
    <w:rsid w:val="00BC29E7"/>
    <w:rsid w:val="00BD44AA"/>
    <w:rsid w:val="00BD7887"/>
    <w:rsid w:val="00BE2107"/>
    <w:rsid w:val="00BE35CD"/>
    <w:rsid w:val="00BE6CA6"/>
    <w:rsid w:val="00BE7553"/>
    <w:rsid w:val="00BF014A"/>
    <w:rsid w:val="00C06C71"/>
    <w:rsid w:val="00C102A4"/>
    <w:rsid w:val="00C16574"/>
    <w:rsid w:val="00C20FD4"/>
    <w:rsid w:val="00C25BD0"/>
    <w:rsid w:val="00C35BAD"/>
    <w:rsid w:val="00C55996"/>
    <w:rsid w:val="00C63A10"/>
    <w:rsid w:val="00C63EE7"/>
    <w:rsid w:val="00C74FE5"/>
    <w:rsid w:val="00C75A0E"/>
    <w:rsid w:val="00C83A78"/>
    <w:rsid w:val="00C84B57"/>
    <w:rsid w:val="00CA17CA"/>
    <w:rsid w:val="00CA31AE"/>
    <w:rsid w:val="00CB1B50"/>
    <w:rsid w:val="00CB32CD"/>
    <w:rsid w:val="00CB5D54"/>
    <w:rsid w:val="00CC1FDE"/>
    <w:rsid w:val="00CD0D02"/>
    <w:rsid w:val="00CD1267"/>
    <w:rsid w:val="00CD47D3"/>
    <w:rsid w:val="00CE58ED"/>
    <w:rsid w:val="00CF4FA8"/>
    <w:rsid w:val="00CF6D94"/>
    <w:rsid w:val="00D00521"/>
    <w:rsid w:val="00D00B9F"/>
    <w:rsid w:val="00D00D01"/>
    <w:rsid w:val="00D03299"/>
    <w:rsid w:val="00D04EDE"/>
    <w:rsid w:val="00D06C91"/>
    <w:rsid w:val="00D15003"/>
    <w:rsid w:val="00D2075B"/>
    <w:rsid w:val="00D31D8F"/>
    <w:rsid w:val="00D337B7"/>
    <w:rsid w:val="00D35006"/>
    <w:rsid w:val="00D417D1"/>
    <w:rsid w:val="00D434A7"/>
    <w:rsid w:val="00D523C7"/>
    <w:rsid w:val="00D54EF7"/>
    <w:rsid w:val="00D614F4"/>
    <w:rsid w:val="00D66181"/>
    <w:rsid w:val="00D74940"/>
    <w:rsid w:val="00D803F3"/>
    <w:rsid w:val="00D8223D"/>
    <w:rsid w:val="00D82CB6"/>
    <w:rsid w:val="00D82DA6"/>
    <w:rsid w:val="00D87DA8"/>
    <w:rsid w:val="00D94BDD"/>
    <w:rsid w:val="00D95E8D"/>
    <w:rsid w:val="00DA0011"/>
    <w:rsid w:val="00DB57F3"/>
    <w:rsid w:val="00DE1131"/>
    <w:rsid w:val="00DE595F"/>
    <w:rsid w:val="00DF1113"/>
    <w:rsid w:val="00DF1192"/>
    <w:rsid w:val="00DF7158"/>
    <w:rsid w:val="00E06B8B"/>
    <w:rsid w:val="00E10D79"/>
    <w:rsid w:val="00E14200"/>
    <w:rsid w:val="00E20B8B"/>
    <w:rsid w:val="00E24E20"/>
    <w:rsid w:val="00E25AC9"/>
    <w:rsid w:val="00E37250"/>
    <w:rsid w:val="00E415D3"/>
    <w:rsid w:val="00E41643"/>
    <w:rsid w:val="00E43FF4"/>
    <w:rsid w:val="00E4788C"/>
    <w:rsid w:val="00E55142"/>
    <w:rsid w:val="00E56491"/>
    <w:rsid w:val="00E56E54"/>
    <w:rsid w:val="00E64E81"/>
    <w:rsid w:val="00E661FC"/>
    <w:rsid w:val="00E726A2"/>
    <w:rsid w:val="00E971A8"/>
    <w:rsid w:val="00EB238E"/>
    <w:rsid w:val="00EB48CF"/>
    <w:rsid w:val="00EC2CB6"/>
    <w:rsid w:val="00EC4320"/>
    <w:rsid w:val="00EC4332"/>
    <w:rsid w:val="00EC4A68"/>
    <w:rsid w:val="00ED2D68"/>
    <w:rsid w:val="00ED6029"/>
    <w:rsid w:val="00ED6B76"/>
    <w:rsid w:val="00EE77A1"/>
    <w:rsid w:val="00EF2528"/>
    <w:rsid w:val="00EF37C0"/>
    <w:rsid w:val="00EF3BFD"/>
    <w:rsid w:val="00F01A6C"/>
    <w:rsid w:val="00F15F30"/>
    <w:rsid w:val="00F17284"/>
    <w:rsid w:val="00F24C90"/>
    <w:rsid w:val="00F30834"/>
    <w:rsid w:val="00F66E3E"/>
    <w:rsid w:val="00F72B03"/>
    <w:rsid w:val="00F802B6"/>
    <w:rsid w:val="00F8044C"/>
    <w:rsid w:val="00F834AA"/>
    <w:rsid w:val="00F91245"/>
    <w:rsid w:val="00F913A0"/>
    <w:rsid w:val="00F94ED4"/>
    <w:rsid w:val="00FA26C1"/>
    <w:rsid w:val="00FB332B"/>
    <w:rsid w:val="00FB76A5"/>
    <w:rsid w:val="00FB7C63"/>
    <w:rsid w:val="00FC20DD"/>
    <w:rsid w:val="00FD16F8"/>
    <w:rsid w:val="00FD2562"/>
    <w:rsid w:val="00FE7511"/>
    <w:rsid w:val="00FF3C27"/>
    <w:rsid w:val="00FF43DF"/>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66E8B"/>
  <w15:docId w15:val="{A484AE89-F27F-42F2-81E4-88AE77D6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BC"/>
    <w:rPr>
      <w:sz w:val="22"/>
      <w:szCs w:val="22"/>
    </w:rPr>
  </w:style>
  <w:style w:type="paragraph" w:styleId="Heading1">
    <w:name w:val="heading 1"/>
    <w:basedOn w:val="Normal"/>
    <w:link w:val="Heading1Char"/>
    <w:qFormat/>
    <w:rsid w:val="00B742A9"/>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link w:val="Heading2Char"/>
    <w:qFormat/>
    <w:rsid w:val="00B742A9"/>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DA0011"/>
    <w:pPr>
      <w:keepNext/>
      <w:spacing w:before="240" w:after="60"/>
      <w:outlineLvl w:val="2"/>
    </w:pPr>
    <w:rPr>
      <w:rFonts w:ascii="Cambria" w:eastAsia="Times New Roman" w:hAnsi="Cambria"/>
      <w:b/>
      <w:bCs/>
      <w:sz w:val="26"/>
      <w:szCs w:val="26"/>
    </w:rPr>
  </w:style>
  <w:style w:type="paragraph" w:styleId="Heading4">
    <w:name w:val="heading 4"/>
    <w:basedOn w:val="BodyText"/>
    <w:next w:val="BodyText"/>
    <w:link w:val="Heading4Char"/>
    <w:qFormat/>
    <w:rsid w:val="009A0EBC"/>
    <w:pPr>
      <w:keepNext/>
      <w:keepLines/>
      <w:tabs>
        <w:tab w:val="center" w:pos="6480"/>
        <w:tab w:val="right" w:pos="10440"/>
      </w:tabs>
      <w:spacing w:before="360"/>
      <w:ind w:left="720" w:right="-29"/>
      <w:outlineLvl w:val="3"/>
    </w:pPr>
    <w:rPr>
      <w:rFonts w:ascii="Garamond" w:eastAsia="Times New Roman" w:hAnsi="Garamond"/>
      <w:b/>
      <w:sz w:val="26"/>
      <w:szCs w:val="26"/>
    </w:rPr>
  </w:style>
  <w:style w:type="paragraph" w:styleId="Heading5">
    <w:name w:val="heading 5"/>
    <w:basedOn w:val="BodyText"/>
    <w:next w:val="BodyText"/>
    <w:link w:val="Heading5Char"/>
    <w:qFormat/>
    <w:rsid w:val="009A0EBC"/>
    <w:pPr>
      <w:keepNext/>
      <w:keepLines/>
      <w:spacing w:before="360"/>
      <w:ind w:left="720" w:right="-29"/>
      <w:outlineLvl w:val="4"/>
    </w:pPr>
    <w:rPr>
      <w:rFonts w:ascii="Garamond" w:eastAsia="Times New Roman" w:hAnsi="Garamond"/>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A0EBC"/>
    <w:rPr>
      <w:rFonts w:ascii="Garamond" w:eastAsia="Times New Roman" w:hAnsi="Garamond" w:cs="Times New Roman"/>
      <w:b/>
      <w:sz w:val="26"/>
      <w:szCs w:val="26"/>
    </w:rPr>
  </w:style>
  <w:style w:type="paragraph" w:styleId="BodyText">
    <w:name w:val="Body Text"/>
    <w:basedOn w:val="Normal"/>
    <w:link w:val="BodyTextChar"/>
    <w:uiPriority w:val="99"/>
    <w:semiHidden/>
    <w:unhideWhenUsed/>
    <w:rsid w:val="009A0EBC"/>
    <w:pPr>
      <w:spacing w:after="120"/>
    </w:pPr>
  </w:style>
  <w:style w:type="character" w:customStyle="1" w:styleId="BodyTextChar">
    <w:name w:val="Body Text Char"/>
    <w:basedOn w:val="DefaultParagraphFont"/>
    <w:link w:val="BodyText"/>
    <w:uiPriority w:val="99"/>
    <w:semiHidden/>
    <w:rsid w:val="009A0EBC"/>
    <w:rPr>
      <w:rFonts w:ascii="Calibri" w:hAnsi="Calibri"/>
    </w:rPr>
  </w:style>
  <w:style w:type="character" w:customStyle="1" w:styleId="Heading5Char">
    <w:name w:val="Heading 5 Char"/>
    <w:basedOn w:val="DefaultParagraphFont"/>
    <w:link w:val="Heading5"/>
    <w:rsid w:val="009A0EBC"/>
    <w:rPr>
      <w:rFonts w:ascii="Garamond" w:eastAsia="Times New Roman" w:hAnsi="Garamond" w:cs="Times New Roman"/>
      <w:b/>
      <w:i/>
      <w:sz w:val="24"/>
      <w:szCs w:val="20"/>
    </w:rPr>
  </w:style>
  <w:style w:type="paragraph" w:styleId="ListParagraph">
    <w:name w:val="List Paragraph"/>
    <w:basedOn w:val="Normal"/>
    <w:uiPriority w:val="34"/>
    <w:qFormat/>
    <w:rsid w:val="009A0EBC"/>
    <w:pPr>
      <w:ind w:left="720"/>
    </w:pPr>
  </w:style>
  <w:style w:type="paragraph" w:styleId="NormalWeb">
    <w:name w:val="Normal (Web)"/>
    <w:basedOn w:val="Normal"/>
    <w:uiPriority w:val="99"/>
    <w:rsid w:val="00B742A9"/>
    <w:pPr>
      <w:spacing w:before="100" w:beforeAutospacing="1" w:after="100" w:afterAutospacing="1"/>
    </w:pPr>
    <w:rPr>
      <w:rFonts w:ascii="Times New Roman" w:eastAsia="Times New Roman" w:hAnsi="Times New Roman"/>
      <w:sz w:val="24"/>
      <w:szCs w:val="24"/>
    </w:rPr>
  </w:style>
  <w:style w:type="paragraph" w:customStyle="1" w:styleId="subheading">
    <w:name w:val="subheading"/>
    <w:basedOn w:val="Normal"/>
    <w:rsid w:val="00B742A9"/>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rsid w:val="00B742A9"/>
    <w:rPr>
      <w:color w:val="0000FF"/>
      <w:u w:val="single"/>
    </w:rPr>
  </w:style>
  <w:style w:type="character" w:customStyle="1" w:styleId="Heading1Char">
    <w:name w:val="Heading 1 Char"/>
    <w:basedOn w:val="DefaultParagraphFont"/>
    <w:link w:val="Heading1"/>
    <w:rsid w:val="00B74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B742A9"/>
    <w:rPr>
      <w:rFonts w:ascii="Times New Roman" w:eastAsia="Times New Roman" w:hAnsi="Times New Roman" w:cs="Times New Roman"/>
      <w:b/>
      <w:bCs/>
      <w:sz w:val="36"/>
      <w:szCs w:val="36"/>
    </w:rPr>
  </w:style>
  <w:style w:type="paragraph" w:customStyle="1" w:styleId="byline">
    <w:name w:val="byline"/>
    <w:basedOn w:val="Normal"/>
    <w:rsid w:val="00B742A9"/>
    <w:pPr>
      <w:spacing w:before="100" w:beforeAutospacing="1" w:after="100" w:afterAutospacing="1"/>
    </w:pPr>
    <w:rPr>
      <w:rFonts w:ascii="Times New Roman" w:eastAsia="Times New Roman" w:hAnsi="Times New Roman"/>
      <w:sz w:val="24"/>
      <w:szCs w:val="24"/>
    </w:rPr>
  </w:style>
  <w:style w:type="paragraph" w:customStyle="1" w:styleId="authorbio">
    <w:name w:val="authorbio"/>
    <w:basedOn w:val="Normal"/>
    <w:rsid w:val="00B742A9"/>
    <w:pPr>
      <w:spacing w:before="100" w:beforeAutospacing="1" w:after="100" w:afterAutospacing="1"/>
    </w:pPr>
    <w:rPr>
      <w:rFonts w:ascii="Times New Roman" w:eastAsia="Times New Roman" w:hAnsi="Times New Roman"/>
      <w:sz w:val="24"/>
      <w:szCs w:val="24"/>
    </w:rPr>
  </w:style>
  <w:style w:type="paragraph" w:customStyle="1" w:styleId="imagecredit">
    <w:name w:val="imagecredit"/>
    <w:basedOn w:val="Normal"/>
    <w:rsid w:val="006A440D"/>
    <w:pPr>
      <w:spacing w:before="100" w:beforeAutospacing="1" w:after="100" w:afterAutospacing="1"/>
    </w:pPr>
    <w:rPr>
      <w:rFonts w:ascii="Times New Roman" w:eastAsia="Times New Roman" w:hAnsi="Times New Roman"/>
      <w:sz w:val="24"/>
      <w:szCs w:val="24"/>
    </w:rPr>
  </w:style>
  <w:style w:type="character" w:customStyle="1" w:styleId="articledate">
    <w:name w:val="articledate"/>
    <w:basedOn w:val="DefaultParagraphFont"/>
    <w:rsid w:val="00DA0011"/>
  </w:style>
  <w:style w:type="character" w:customStyle="1" w:styleId="Heading3Char">
    <w:name w:val="Heading 3 Char"/>
    <w:basedOn w:val="DefaultParagraphFont"/>
    <w:link w:val="Heading3"/>
    <w:uiPriority w:val="9"/>
    <w:semiHidden/>
    <w:rsid w:val="00DA0011"/>
    <w:rPr>
      <w:rFonts w:ascii="Cambria" w:eastAsia="Times New Roman" w:hAnsi="Cambria" w:cs="Times New Roman"/>
      <w:b/>
      <w:bCs/>
      <w:sz w:val="26"/>
      <w:szCs w:val="26"/>
    </w:rPr>
  </w:style>
  <w:style w:type="character" w:customStyle="1" w:styleId="headline">
    <w:name w:val="headline"/>
    <w:basedOn w:val="DefaultParagraphFont"/>
    <w:rsid w:val="00E14200"/>
  </w:style>
  <w:style w:type="character" w:customStyle="1" w:styleId="subhead">
    <w:name w:val="subhead"/>
    <w:basedOn w:val="DefaultParagraphFont"/>
    <w:rsid w:val="00E14200"/>
  </w:style>
  <w:style w:type="character" w:customStyle="1" w:styleId="source">
    <w:name w:val="source"/>
    <w:basedOn w:val="DefaultParagraphFont"/>
    <w:rsid w:val="00E14200"/>
  </w:style>
  <w:style w:type="character" w:customStyle="1" w:styleId="Date1">
    <w:name w:val="Date1"/>
    <w:basedOn w:val="DefaultParagraphFont"/>
    <w:rsid w:val="00E14200"/>
  </w:style>
  <w:style w:type="paragraph" w:styleId="BalloonText">
    <w:name w:val="Balloon Text"/>
    <w:basedOn w:val="Normal"/>
    <w:link w:val="BalloonTextChar"/>
    <w:uiPriority w:val="99"/>
    <w:semiHidden/>
    <w:unhideWhenUsed/>
    <w:rsid w:val="00347258"/>
    <w:rPr>
      <w:rFonts w:ascii="Tahoma" w:hAnsi="Tahoma" w:cs="Tahoma"/>
      <w:sz w:val="16"/>
      <w:szCs w:val="16"/>
    </w:rPr>
  </w:style>
  <w:style w:type="character" w:customStyle="1" w:styleId="BalloonTextChar">
    <w:name w:val="Balloon Text Char"/>
    <w:basedOn w:val="DefaultParagraphFont"/>
    <w:link w:val="BalloonText"/>
    <w:uiPriority w:val="99"/>
    <w:semiHidden/>
    <w:rsid w:val="00347258"/>
    <w:rPr>
      <w:rFonts w:ascii="Tahoma" w:eastAsia="Calibri" w:hAnsi="Tahoma" w:cs="Tahoma"/>
      <w:sz w:val="16"/>
      <w:szCs w:val="16"/>
    </w:rPr>
  </w:style>
  <w:style w:type="character" w:styleId="Strong">
    <w:name w:val="Strong"/>
    <w:basedOn w:val="DefaultParagraphFont"/>
    <w:uiPriority w:val="22"/>
    <w:qFormat/>
    <w:rsid w:val="00C63EE7"/>
    <w:rPr>
      <w:b/>
      <w:bCs/>
    </w:rPr>
  </w:style>
  <w:style w:type="paragraph" w:customStyle="1" w:styleId="Style4">
    <w:name w:val="Style4"/>
    <w:basedOn w:val="Heading3"/>
    <w:autoRedefine/>
    <w:rsid w:val="00C20FD4"/>
    <w:pPr>
      <w:keepNext w:val="0"/>
      <w:widowControl w:val="0"/>
      <w:numPr>
        <w:ilvl w:val="2"/>
        <w:numId w:val="1"/>
      </w:numPr>
      <w:autoSpaceDE w:val="0"/>
      <w:autoSpaceDN w:val="0"/>
      <w:adjustRightInd w:val="0"/>
      <w:spacing w:before="0" w:after="0"/>
    </w:pPr>
    <w:rPr>
      <w:rFonts w:ascii="Times New Roman" w:hAnsi="Times New Roman"/>
      <w:b w:val="0"/>
      <w:bCs w:val="0"/>
      <w:sz w:val="24"/>
      <w:szCs w:val="28"/>
    </w:rPr>
  </w:style>
  <w:style w:type="paragraph" w:styleId="Header">
    <w:name w:val="header"/>
    <w:basedOn w:val="Normal"/>
    <w:link w:val="HeaderChar"/>
    <w:uiPriority w:val="99"/>
    <w:unhideWhenUsed/>
    <w:rsid w:val="00143A6B"/>
    <w:pPr>
      <w:tabs>
        <w:tab w:val="center" w:pos="4680"/>
        <w:tab w:val="right" w:pos="9360"/>
      </w:tabs>
    </w:pPr>
  </w:style>
  <w:style w:type="character" w:customStyle="1" w:styleId="HeaderChar">
    <w:name w:val="Header Char"/>
    <w:basedOn w:val="DefaultParagraphFont"/>
    <w:link w:val="Header"/>
    <w:uiPriority w:val="99"/>
    <w:rsid w:val="00143A6B"/>
    <w:rPr>
      <w:sz w:val="22"/>
      <w:szCs w:val="22"/>
    </w:rPr>
  </w:style>
  <w:style w:type="paragraph" w:styleId="Footer">
    <w:name w:val="footer"/>
    <w:basedOn w:val="Normal"/>
    <w:link w:val="FooterChar"/>
    <w:uiPriority w:val="99"/>
    <w:unhideWhenUsed/>
    <w:rsid w:val="00143A6B"/>
    <w:pPr>
      <w:tabs>
        <w:tab w:val="center" w:pos="4680"/>
        <w:tab w:val="right" w:pos="9360"/>
      </w:tabs>
    </w:pPr>
  </w:style>
  <w:style w:type="character" w:customStyle="1" w:styleId="FooterChar">
    <w:name w:val="Footer Char"/>
    <w:basedOn w:val="DefaultParagraphFont"/>
    <w:link w:val="Footer"/>
    <w:uiPriority w:val="99"/>
    <w:rsid w:val="00143A6B"/>
    <w:rPr>
      <w:sz w:val="22"/>
      <w:szCs w:val="22"/>
    </w:rPr>
  </w:style>
  <w:style w:type="paragraph" w:customStyle="1" w:styleId="Default">
    <w:name w:val="Default"/>
    <w:rsid w:val="0087169C"/>
    <w:pPr>
      <w:autoSpaceDE w:val="0"/>
      <w:autoSpaceDN w:val="0"/>
      <w:adjustRightInd w:val="0"/>
    </w:pPr>
    <w:rPr>
      <w:rFonts w:ascii="Times New Roman" w:hAnsi="Times New Roman"/>
      <w:color w:val="000000"/>
      <w:sz w:val="24"/>
      <w:szCs w:val="24"/>
    </w:rPr>
  </w:style>
  <w:style w:type="paragraph" w:customStyle="1" w:styleId="UPKHeading3">
    <w:name w:val="UPK Heading 3"/>
    <w:basedOn w:val="Default"/>
    <w:next w:val="Default"/>
    <w:uiPriority w:val="99"/>
    <w:rsid w:val="0087169C"/>
    <w:rPr>
      <w:rFonts w:ascii="Arial" w:hAnsi="Arial" w:cs="Arial"/>
      <w:color w:val="auto"/>
    </w:rPr>
  </w:style>
  <w:style w:type="character" w:styleId="Emphasis">
    <w:name w:val="Emphasis"/>
    <w:basedOn w:val="DefaultParagraphFont"/>
    <w:uiPriority w:val="20"/>
    <w:qFormat/>
    <w:rsid w:val="00130BA4"/>
    <w:rPr>
      <w:i/>
      <w:iCs/>
    </w:rPr>
  </w:style>
  <w:style w:type="paragraph" w:styleId="z-BottomofForm">
    <w:name w:val="HTML Bottom of Form"/>
    <w:basedOn w:val="Normal"/>
    <w:next w:val="Normal"/>
    <w:link w:val="z-BottomofFormChar"/>
    <w:hidden/>
    <w:rsid w:val="009C137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C1379"/>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756F63"/>
    <w:rPr>
      <w:color w:val="800080" w:themeColor="followedHyperlink"/>
      <w:u w:val="single"/>
    </w:rPr>
  </w:style>
  <w:style w:type="table" w:styleId="TableGrid">
    <w:name w:val="Table Grid"/>
    <w:basedOn w:val="TableNormal"/>
    <w:uiPriority w:val="59"/>
    <w:rsid w:val="00D8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2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97805">
      <w:bodyDiv w:val="1"/>
      <w:marLeft w:val="0"/>
      <w:marRight w:val="0"/>
      <w:marTop w:val="0"/>
      <w:marBottom w:val="0"/>
      <w:divBdr>
        <w:top w:val="none" w:sz="0" w:space="0" w:color="auto"/>
        <w:left w:val="none" w:sz="0" w:space="0" w:color="auto"/>
        <w:bottom w:val="none" w:sz="0" w:space="0" w:color="auto"/>
        <w:right w:val="none" w:sz="0" w:space="0" w:color="auto"/>
      </w:divBdr>
      <w:divsChild>
        <w:div w:id="248005003">
          <w:marLeft w:val="1440"/>
          <w:marRight w:val="0"/>
          <w:marTop w:val="115"/>
          <w:marBottom w:val="0"/>
          <w:divBdr>
            <w:top w:val="none" w:sz="0" w:space="0" w:color="auto"/>
            <w:left w:val="none" w:sz="0" w:space="0" w:color="auto"/>
            <w:bottom w:val="none" w:sz="0" w:space="0" w:color="auto"/>
            <w:right w:val="none" w:sz="0" w:space="0" w:color="auto"/>
          </w:divBdr>
        </w:div>
      </w:divsChild>
    </w:div>
    <w:div w:id="378866676">
      <w:bodyDiv w:val="1"/>
      <w:marLeft w:val="0"/>
      <w:marRight w:val="0"/>
      <w:marTop w:val="0"/>
      <w:marBottom w:val="0"/>
      <w:divBdr>
        <w:top w:val="none" w:sz="0" w:space="0" w:color="auto"/>
        <w:left w:val="none" w:sz="0" w:space="0" w:color="auto"/>
        <w:bottom w:val="none" w:sz="0" w:space="0" w:color="auto"/>
        <w:right w:val="none" w:sz="0" w:space="0" w:color="auto"/>
      </w:divBdr>
    </w:div>
    <w:div w:id="526869065">
      <w:bodyDiv w:val="1"/>
      <w:marLeft w:val="0"/>
      <w:marRight w:val="0"/>
      <w:marTop w:val="0"/>
      <w:marBottom w:val="0"/>
      <w:divBdr>
        <w:top w:val="none" w:sz="0" w:space="0" w:color="auto"/>
        <w:left w:val="none" w:sz="0" w:space="0" w:color="auto"/>
        <w:bottom w:val="none" w:sz="0" w:space="0" w:color="auto"/>
        <w:right w:val="none" w:sz="0" w:space="0" w:color="auto"/>
      </w:divBdr>
      <w:divsChild>
        <w:div w:id="29495408">
          <w:marLeft w:val="547"/>
          <w:marRight w:val="0"/>
          <w:marTop w:val="0"/>
          <w:marBottom w:val="0"/>
          <w:divBdr>
            <w:top w:val="none" w:sz="0" w:space="0" w:color="auto"/>
            <w:left w:val="none" w:sz="0" w:space="0" w:color="auto"/>
            <w:bottom w:val="none" w:sz="0" w:space="0" w:color="auto"/>
            <w:right w:val="none" w:sz="0" w:space="0" w:color="auto"/>
          </w:divBdr>
        </w:div>
        <w:div w:id="57485419">
          <w:marLeft w:val="547"/>
          <w:marRight w:val="0"/>
          <w:marTop w:val="0"/>
          <w:marBottom w:val="0"/>
          <w:divBdr>
            <w:top w:val="none" w:sz="0" w:space="0" w:color="auto"/>
            <w:left w:val="none" w:sz="0" w:space="0" w:color="auto"/>
            <w:bottom w:val="none" w:sz="0" w:space="0" w:color="auto"/>
            <w:right w:val="none" w:sz="0" w:space="0" w:color="auto"/>
          </w:divBdr>
        </w:div>
        <w:div w:id="71976827">
          <w:marLeft w:val="547"/>
          <w:marRight w:val="0"/>
          <w:marTop w:val="0"/>
          <w:marBottom w:val="0"/>
          <w:divBdr>
            <w:top w:val="none" w:sz="0" w:space="0" w:color="auto"/>
            <w:left w:val="none" w:sz="0" w:space="0" w:color="auto"/>
            <w:bottom w:val="none" w:sz="0" w:space="0" w:color="auto"/>
            <w:right w:val="none" w:sz="0" w:space="0" w:color="auto"/>
          </w:divBdr>
        </w:div>
        <w:div w:id="114912290">
          <w:marLeft w:val="547"/>
          <w:marRight w:val="0"/>
          <w:marTop w:val="0"/>
          <w:marBottom w:val="0"/>
          <w:divBdr>
            <w:top w:val="none" w:sz="0" w:space="0" w:color="auto"/>
            <w:left w:val="none" w:sz="0" w:space="0" w:color="auto"/>
            <w:bottom w:val="none" w:sz="0" w:space="0" w:color="auto"/>
            <w:right w:val="none" w:sz="0" w:space="0" w:color="auto"/>
          </w:divBdr>
        </w:div>
        <w:div w:id="314342416">
          <w:marLeft w:val="547"/>
          <w:marRight w:val="0"/>
          <w:marTop w:val="0"/>
          <w:marBottom w:val="0"/>
          <w:divBdr>
            <w:top w:val="none" w:sz="0" w:space="0" w:color="auto"/>
            <w:left w:val="none" w:sz="0" w:space="0" w:color="auto"/>
            <w:bottom w:val="none" w:sz="0" w:space="0" w:color="auto"/>
            <w:right w:val="none" w:sz="0" w:space="0" w:color="auto"/>
          </w:divBdr>
        </w:div>
        <w:div w:id="444271051">
          <w:marLeft w:val="547"/>
          <w:marRight w:val="0"/>
          <w:marTop w:val="0"/>
          <w:marBottom w:val="0"/>
          <w:divBdr>
            <w:top w:val="none" w:sz="0" w:space="0" w:color="auto"/>
            <w:left w:val="none" w:sz="0" w:space="0" w:color="auto"/>
            <w:bottom w:val="none" w:sz="0" w:space="0" w:color="auto"/>
            <w:right w:val="none" w:sz="0" w:space="0" w:color="auto"/>
          </w:divBdr>
        </w:div>
        <w:div w:id="454718888">
          <w:marLeft w:val="547"/>
          <w:marRight w:val="0"/>
          <w:marTop w:val="0"/>
          <w:marBottom w:val="0"/>
          <w:divBdr>
            <w:top w:val="none" w:sz="0" w:space="0" w:color="auto"/>
            <w:left w:val="none" w:sz="0" w:space="0" w:color="auto"/>
            <w:bottom w:val="none" w:sz="0" w:space="0" w:color="auto"/>
            <w:right w:val="none" w:sz="0" w:space="0" w:color="auto"/>
          </w:divBdr>
        </w:div>
        <w:div w:id="518396406">
          <w:marLeft w:val="547"/>
          <w:marRight w:val="0"/>
          <w:marTop w:val="0"/>
          <w:marBottom w:val="0"/>
          <w:divBdr>
            <w:top w:val="none" w:sz="0" w:space="0" w:color="auto"/>
            <w:left w:val="none" w:sz="0" w:space="0" w:color="auto"/>
            <w:bottom w:val="none" w:sz="0" w:space="0" w:color="auto"/>
            <w:right w:val="none" w:sz="0" w:space="0" w:color="auto"/>
          </w:divBdr>
        </w:div>
        <w:div w:id="892615417">
          <w:marLeft w:val="547"/>
          <w:marRight w:val="0"/>
          <w:marTop w:val="0"/>
          <w:marBottom w:val="0"/>
          <w:divBdr>
            <w:top w:val="none" w:sz="0" w:space="0" w:color="auto"/>
            <w:left w:val="none" w:sz="0" w:space="0" w:color="auto"/>
            <w:bottom w:val="none" w:sz="0" w:space="0" w:color="auto"/>
            <w:right w:val="none" w:sz="0" w:space="0" w:color="auto"/>
          </w:divBdr>
        </w:div>
        <w:div w:id="1424499186">
          <w:marLeft w:val="547"/>
          <w:marRight w:val="0"/>
          <w:marTop w:val="0"/>
          <w:marBottom w:val="0"/>
          <w:divBdr>
            <w:top w:val="none" w:sz="0" w:space="0" w:color="auto"/>
            <w:left w:val="none" w:sz="0" w:space="0" w:color="auto"/>
            <w:bottom w:val="none" w:sz="0" w:space="0" w:color="auto"/>
            <w:right w:val="none" w:sz="0" w:space="0" w:color="auto"/>
          </w:divBdr>
        </w:div>
        <w:div w:id="1447625642">
          <w:marLeft w:val="547"/>
          <w:marRight w:val="0"/>
          <w:marTop w:val="0"/>
          <w:marBottom w:val="0"/>
          <w:divBdr>
            <w:top w:val="none" w:sz="0" w:space="0" w:color="auto"/>
            <w:left w:val="none" w:sz="0" w:space="0" w:color="auto"/>
            <w:bottom w:val="none" w:sz="0" w:space="0" w:color="auto"/>
            <w:right w:val="none" w:sz="0" w:space="0" w:color="auto"/>
          </w:divBdr>
        </w:div>
        <w:div w:id="1648777246">
          <w:marLeft w:val="547"/>
          <w:marRight w:val="0"/>
          <w:marTop w:val="0"/>
          <w:marBottom w:val="0"/>
          <w:divBdr>
            <w:top w:val="none" w:sz="0" w:space="0" w:color="auto"/>
            <w:left w:val="none" w:sz="0" w:space="0" w:color="auto"/>
            <w:bottom w:val="none" w:sz="0" w:space="0" w:color="auto"/>
            <w:right w:val="none" w:sz="0" w:space="0" w:color="auto"/>
          </w:divBdr>
        </w:div>
      </w:divsChild>
    </w:div>
    <w:div w:id="1120495750">
      <w:bodyDiv w:val="1"/>
      <w:marLeft w:val="0"/>
      <w:marRight w:val="0"/>
      <w:marTop w:val="0"/>
      <w:marBottom w:val="0"/>
      <w:divBdr>
        <w:top w:val="none" w:sz="0" w:space="0" w:color="auto"/>
        <w:left w:val="none" w:sz="0" w:space="0" w:color="auto"/>
        <w:bottom w:val="none" w:sz="0" w:space="0" w:color="auto"/>
        <w:right w:val="none" w:sz="0" w:space="0" w:color="auto"/>
      </w:divBdr>
      <w:divsChild>
        <w:div w:id="18547869">
          <w:marLeft w:val="547"/>
          <w:marRight w:val="0"/>
          <w:marTop w:val="0"/>
          <w:marBottom w:val="0"/>
          <w:divBdr>
            <w:top w:val="none" w:sz="0" w:space="0" w:color="auto"/>
            <w:left w:val="none" w:sz="0" w:space="0" w:color="auto"/>
            <w:bottom w:val="none" w:sz="0" w:space="0" w:color="auto"/>
            <w:right w:val="none" w:sz="0" w:space="0" w:color="auto"/>
          </w:divBdr>
        </w:div>
        <w:div w:id="22941536">
          <w:marLeft w:val="547"/>
          <w:marRight w:val="0"/>
          <w:marTop w:val="0"/>
          <w:marBottom w:val="0"/>
          <w:divBdr>
            <w:top w:val="none" w:sz="0" w:space="0" w:color="auto"/>
            <w:left w:val="none" w:sz="0" w:space="0" w:color="auto"/>
            <w:bottom w:val="none" w:sz="0" w:space="0" w:color="auto"/>
            <w:right w:val="none" w:sz="0" w:space="0" w:color="auto"/>
          </w:divBdr>
        </w:div>
        <w:div w:id="147943502">
          <w:marLeft w:val="547"/>
          <w:marRight w:val="0"/>
          <w:marTop w:val="0"/>
          <w:marBottom w:val="0"/>
          <w:divBdr>
            <w:top w:val="none" w:sz="0" w:space="0" w:color="auto"/>
            <w:left w:val="none" w:sz="0" w:space="0" w:color="auto"/>
            <w:bottom w:val="none" w:sz="0" w:space="0" w:color="auto"/>
            <w:right w:val="none" w:sz="0" w:space="0" w:color="auto"/>
          </w:divBdr>
        </w:div>
        <w:div w:id="1193571279">
          <w:marLeft w:val="547"/>
          <w:marRight w:val="0"/>
          <w:marTop w:val="0"/>
          <w:marBottom w:val="0"/>
          <w:divBdr>
            <w:top w:val="none" w:sz="0" w:space="0" w:color="auto"/>
            <w:left w:val="none" w:sz="0" w:space="0" w:color="auto"/>
            <w:bottom w:val="none" w:sz="0" w:space="0" w:color="auto"/>
            <w:right w:val="none" w:sz="0" w:space="0" w:color="auto"/>
          </w:divBdr>
        </w:div>
        <w:div w:id="1531650866">
          <w:marLeft w:val="547"/>
          <w:marRight w:val="0"/>
          <w:marTop w:val="0"/>
          <w:marBottom w:val="0"/>
          <w:divBdr>
            <w:top w:val="none" w:sz="0" w:space="0" w:color="auto"/>
            <w:left w:val="none" w:sz="0" w:space="0" w:color="auto"/>
            <w:bottom w:val="none" w:sz="0" w:space="0" w:color="auto"/>
            <w:right w:val="none" w:sz="0" w:space="0" w:color="auto"/>
          </w:divBdr>
        </w:div>
        <w:div w:id="1994213443">
          <w:marLeft w:val="547"/>
          <w:marRight w:val="0"/>
          <w:marTop w:val="0"/>
          <w:marBottom w:val="0"/>
          <w:divBdr>
            <w:top w:val="none" w:sz="0" w:space="0" w:color="auto"/>
            <w:left w:val="none" w:sz="0" w:space="0" w:color="auto"/>
            <w:bottom w:val="none" w:sz="0" w:space="0" w:color="auto"/>
            <w:right w:val="none" w:sz="0" w:space="0" w:color="auto"/>
          </w:divBdr>
        </w:div>
      </w:divsChild>
    </w:div>
    <w:div w:id="1211501354">
      <w:bodyDiv w:val="1"/>
      <w:marLeft w:val="0"/>
      <w:marRight w:val="0"/>
      <w:marTop w:val="0"/>
      <w:marBottom w:val="0"/>
      <w:divBdr>
        <w:top w:val="none" w:sz="0" w:space="0" w:color="auto"/>
        <w:left w:val="none" w:sz="0" w:space="0" w:color="auto"/>
        <w:bottom w:val="none" w:sz="0" w:space="0" w:color="auto"/>
        <w:right w:val="none" w:sz="0" w:space="0" w:color="auto"/>
      </w:divBdr>
      <w:divsChild>
        <w:div w:id="128984628">
          <w:marLeft w:val="547"/>
          <w:marRight w:val="0"/>
          <w:marTop w:val="115"/>
          <w:marBottom w:val="0"/>
          <w:divBdr>
            <w:top w:val="none" w:sz="0" w:space="0" w:color="auto"/>
            <w:left w:val="none" w:sz="0" w:space="0" w:color="auto"/>
            <w:bottom w:val="none" w:sz="0" w:space="0" w:color="auto"/>
            <w:right w:val="none" w:sz="0" w:space="0" w:color="auto"/>
          </w:divBdr>
        </w:div>
        <w:div w:id="210458572">
          <w:marLeft w:val="547"/>
          <w:marRight w:val="0"/>
          <w:marTop w:val="115"/>
          <w:marBottom w:val="0"/>
          <w:divBdr>
            <w:top w:val="none" w:sz="0" w:space="0" w:color="auto"/>
            <w:left w:val="none" w:sz="0" w:space="0" w:color="auto"/>
            <w:bottom w:val="none" w:sz="0" w:space="0" w:color="auto"/>
            <w:right w:val="none" w:sz="0" w:space="0" w:color="auto"/>
          </w:divBdr>
        </w:div>
        <w:div w:id="897863549">
          <w:marLeft w:val="547"/>
          <w:marRight w:val="0"/>
          <w:marTop w:val="115"/>
          <w:marBottom w:val="0"/>
          <w:divBdr>
            <w:top w:val="none" w:sz="0" w:space="0" w:color="auto"/>
            <w:left w:val="none" w:sz="0" w:space="0" w:color="auto"/>
            <w:bottom w:val="none" w:sz="0" w:space="0" w:color="auto"/>
            <w:right w:val="none" w:sz="0" w:space="0" w:color="auto"/>
          </w:divBdr>
        </w:div>
      </w:divsChild>
    </w:div>
    <w:div w:id="1502038622">
      <w:bodyDiv w:val="1"/>
      <w:marLeft w:val="0"/>
      <w:marRight w:val="0"/>
      <w:marTop w:val="0"/>
      <w:marBottom w:val="0"/>
      <w:divBdr>
        <w:top w:val="none" w:sz="0" w:space="0" w:color="auto"/>
        <w:left w:val="none" w:sz="0" w:space="0" w:color="auto"/>
        <w:bottom w:val="none" w:sz="0" w:space="0" w:color="auto"/>
        <w:right w:val="none" w:sz="0" w:space="0" w:color="auto"/>
      </w:divBdr>
      <w:divsChild>
        <w:div w:id="189076518">
          <w:marLeft w:val="547"/>
          <w:marRight w:val="0"/>
          <w:marTop w:val="0"/>
          <w:marBottom w:val="0"/>
          <w:divBdr>
            <w:top w:val="none" w:sz="0" w:space="0" w:color="auto"/>
            <w:left w:val="none" w:sz="0" w:space="0" w:color="auto"/>
            <w:bottom w:val="none" w:sz="0" w:space="0" w:color="auto"/>
            <w:right w:val="none" w:sz="0" w:space="0" w:color="auto"/>
          </w:divBdr>
        </w:div>
        <w:div w:id="803279982">
          <w:marLeft w:val="547"/>
          <w:marRight w:val="0"/>
          <w:marTop w:val="0"/>
          <w:marBottom w:val="0"/>
          <w:divBdr>
            <w:top w:val="none" w:sz="0" w:space="0" w:color="auto"/>
            <w:left w:val="none" w:sz="0" w:space="0" w:color="auto"/>
            <w:bottom w:val="none" w:sz="0" w:space="0" w:color="auto"/>
            <w:right w:val="none" w:sz="0" w:space="0" w:color="auto"/>
          </w:divBdr>
        </w:div>
        <w:div w:id="1026252485">
          <w:marLeft w:val="547"/>
          <w:marRight w:val="0"/>
          <w:marTop w:val="0"/>
          <w:marBottom w:val="0"/>
          <w:divBdr>
            <w:top w:val="none" w:sz="0" w:space="0" w:color="auto"/>
            <w:left w:val="none" w:sz="0" w:space="0" w:color="auto"/>
            <w:bottom w:val="none" w:sz="0" w:space="0" w:color="auto"/>
            <w:right w:val="none" w:sz="0" w:space="0" w:color="auto"/>
          </w:divBdr>
        </w:div>
        <w:div w:id="1036153262">
          <w:marLeft w:val="547"/>
          <w:marRight w:val="0"/>
          <w:marTop w:val="0"/>
          <w:marBottom w:val="0"/>
          <w:divBdr>
            <w:top w:val="none" w:sz="0" w:space="0" w:color="auto"/>
            <w:left w:val="none" w:sz="0" w:space="0" w:color="auto"/>
            <w:bottom w:val="none" w:sz="0" w:space="0" w:color="auto"/>
            <w:right w:val="none" w:sz="0" w:space="0" w:color="auto"/>
          </w:divBdr>
        </w:div>
        <w:div w:id="1093014340">
          <w:marLeft w:val="547"/>
          <w:marRight w:val="0"/>
          <w:marTop w:val="0"/>
          <w:marBottom w:val="0"/>
          <w:divBdr>
            <w:top w:val="none" w:sz="0" w:space="0" w:color="auto"/>
            <w:left w:val="none" w:sz="0" w:space="0" w:color="auto"/>
            <w:bottom w:val="none" w:sz="0" w:space="0" w:color="auto"/>
            <w:right w:val="none" w:sz="0" w:space="0" w:color="auto"/>
          </w:divBdr>
        </w:div>
        <w:div w:id="2040280970">
          <w:marLeft w:val="547"/>
          <w:marRight w:val="0"/>
          <w:marTop w:val="0"/>
          <w:marBottom w:val="0"/>
          <w:divBdr>
            <w:top w:val="none" w:sz="0" w:space="0" w:color="auto"/>
            <w:left w:val="none" w:sz="0" w:space="0" w:color="auto"/>
            <w:bottom w:val="none" w:sz="0" w:space="0" w:color="auto"/>
            <w:right w:val="none" w:sz="0" w:space="0" w:color="auto"/>
          </w:divBdr>
        </w:div>
        <w:div w:id="2090881773">
          <w:marLeft w:val="547"/>
          <w:marRight w:val="0"/>
          <w:marTop w:val="0"/>
          <w:marBottom w:val="0"/>
          <w:divBdr>
            <w:top w:val="none" w:sz="0" w:space="0" w:color="auto"/>
            <w:left w:val="none" w:sz="0" w:space="0" w:color="auto"/>
            <w:bottom w:val="none" w:sz="0" w:space="0" w:color="auto"/>
            <w:right w:val="none" w:sz="0" w:space="0" w:color="auto"/>
          </w:divBdr>
        </w:div>
      </w:divsChild>
    </w:div>
    <w:div w:id="1503009832">
      <w:bodyDiv w:val="1"/>
      <w:marLeft w:val="0"/>
      <w:marRight w:val="0"/>
      <w:marTop w:val="0"/>
      <w:marBottom w:val="0"/>
      <w:divBdr>
        <w:top w:val="none" w:sz="0" w:space="0" w:color="auto"/>
        <w:left w:val="none" w:sz="0" w:space="0" w:color="auto"/>
        <w:bottom w:val="none" w:sz="0" w:space="0" w:color="auto"/>
        <w:right w:val="none" w:sz="0" w:space="0" w:color="auto"/>
      </w:divBdr>
      <w:divsChild>
        <w:div w:id="247613582">
          <w:marLeft w:val="547"/>
          <w:marRight w:val="0"/>
          <w:marTop w:val="106"/>
          <w:marBottom w:val="0"/>
          <w:divBdr>
            <w:top w:val="none" w:sz="0" w:space="0" w:color="auto"/>
            <w:left w:val="none" w:sz="0" w:space="0" w:color="auto"/>
            <w:bottom w:val="none" w:sz="0" w:space="0" w:color="auto"/>
            <w:right w:val="none" w:sz="0" w:space="0" w:color="auto"/>
          </w:divBdr>
        </w:div>
        <w:div w:id="522403015">
          <w:marLeft w:val="547"/>
          <w:marRight w:val="0"/>
          <w:marTop w:val="106"/>
          <w:marBottom w:val="0"/>
          <w:divBdr>
            <w:top w:val="none" w:sz="0" w:space="0" w:color="auto"/>
            <w:left w:val="none" w:sz="0" w:space="0" w:color="auto"/>
            <w:bottom w:val="none" w:sz="0" w:space="0" w:color="auto"/>
            <w:right w:val="none" w:sz="0" w:space="0" w:color="auto"/>
          </w:divBdr>
        </w:div>
        <w:div w:id="1138494180">
          <w:marLeft w:val="547"/>
          <w:marRight w:val="0"/>
          <w:marTop w:val="106"/>
          <w:marBottom w:val="0"/>
          <w:divBdr>
            <w:top w:val="none" w:sz="0" w:space="0" w:color="auto"/>
            <w:left w:val="none" w:sz="0" w:space="0" w:color="auto"/>
            <w:bottom w:val="none" w:sz="0" w:space="0" w:color="auto"/>
            <w:right w:val="none" w:sz="0" w:space="0" w:color="auto"/>
          </w:divBdr>
        </w:div>
      </w:divsChild>
    </w:div>
    <w:div w:id="1637683763">
      <w:bodyDiv w:val="1"/>
      <w:marLeft w:val="0"/>
      <w:marRight w:val="0"/>
      <w:marTop w:val="0"/>
      <w:marBottom w:val="0"/>
      <w:divBdr>
        <w:top w:val="none" w:sz="0" w:space="0" w:color="auto"/>
        <w:left w:val="none" w:sz="0" w:space="0" w:color="auto"/>
        <w:bottom w:val="none" w:sz="0" w:space="0" w:color="auto"/>
        <w:right w:val="none" w:sz="0" w:space="0" w:color="auto"/>
      </w:divBdr>
      <w:divsChild>
        <w:div w:id="21055027">
          <w:marLeft w:val="1800"/>
          <w:marRight w:val="0"/>
          <w:marTop w:val="62"/>
          <w:marBottom w:val="0"/>
          <w:divBdr>
            <w:top w:val="none" w:sz="0" w:space="0" w:color="auto"/>
            <w:left w:val="none" w:sz="0" w:space="0" w:color="auto"/>
            <w:bottom w:val="none" w:sz="0" w:space="0" w:color="auto"/>
            <w:right w:val="none" w:sz="0" w:space="0" w:color="auto"/>
          </w:divBdr>
        </w:div>
        <w:div w:id="55322540">
          <w:marLeft w:val="1800"/>
          <w:marRight w:val="0"/>
          <w:marTop w:val="62"/>
          <w:marBottom w:val="0"/>
          <w:divBdr>
            <w:top w:val="none" w:sz="0" w:space="0" w:color="auto"/>
            <w:left w:val="none" w:sz="0" w:space="0" w:color="auto"/>
            <w:bottom w:val="none" w:sz="0" w:space="0" w:color="auto"/>
            <w:right w:val="none" w:sz="0" w:space="0" w:color="auto"/>
          </w:divBdr>
        </w:div>
        <w:div w:id="112213073">
          <w:marLeft w:val="1166"/>
          <w:marRight w:val="0"/>
          <w:marTop w:val="72"/>
          <w:marBottom w:val="0"/>
          <w:divBdr>
            <w:top w:val="none" w:sz="0" w:space="0" w:color="auto"/>
            <w:left w:val="none" w:sz="0" w:space="0" w:color="auto"/>
            <w:bottom w:val="none" w:sz="0" w:space="0" w:color="auto"/>
            <w:right w:val="none" w:sz="0" w:space="0" w:color="auto"/>
          </w:divBdr>
        </w:div>
        <w:div w:id="141430114">
          <w:marLeft w:val="1800"/>
          <w:marRight w:val="0"/>
          <w:marTop w:val="62"/>
          <w:marBottom w:val="0"/>
          <w:divBdr>
            <w:top w:val="none" w:sz="0" w:space="0" w:color="auto"/>
            <w:left w:val="none" w:sz="0" w:space="0" w:color="auto"/>
            <w:bottom w:val="none" w:sz="0" w:space="0" w:color="auto"/>
            <w:right w:val="none" w:sz="0" w:space="0" w:color="auto"/>
          </w:divBdr>
        </w:div>
        <w:div w:id="469522101">
          <w:marLeft w:val="1800"/>
          <w:marRight w:val="0"/>
          <w:marTop w:val="62"/>
          <w:marBottom w:val="0"/>
          <w:divBdr>
            <w:top w:val="none" w:sz="0" w:space="0" w:color="auto"/>
            <w:left w:val="none" w:sz="0" w:space="0" w:color="auto"/>
            <w:bottom w:val="none" w:sz="0" w:space="0" w:color="auto"/>
            <w:right w:val="none" w:sz="0" w:space="0" w:color="auto"/>
          </w:divBdr>
        </w:div>
        <w:div w:id="528682332">
          <w:marLeft w:val="1166"/>
          <w:marRight w:val="0"/>
          <w:marTop w:val="72"/>
          <w:marBottom w:val="0"/>
          <w:divBdr>
            <w:top w:val="none" w:sz="0" w:space="0" w:color="auto"/>
            <w:left w:val="none" w:sz="0" w:space="0" w:color="auto"/>
            <w:bottom w:val="none" w:sz="0" w:space="0" w:color="auto"/>
            <w:right w:val="none" w:sz="0" w:space="0" w:color="auto"/>
          </w:divBdr>
        </w:div>
        <w:div w:id="813985307">
          <w:marLeft w:val="1800"/>
          <w:marRight w:val="0"/>
          <w:marTop w:val="62"/>
          <w:marBottom w:val="0"/>
          <w:divBdr>
            <w:top w:val="none" w:sz="0" w:space="0" w:color="auto"/>
            <w:left w:val="none" w:sz="0" w:space="0" w:color="auto"/>
            <w:bottom w:val="none" w:sz="0" w:space="0" w:color="auto"/>
            <w:right w:val="none" w:sz="0" w:space="0" w:color="auto"/>
          </w:divBdr>
        </w:div>
        <w:div w:id="828984325">
          <w:marLeft w:val="1800"/>
          <w:marRight w:val="0"/>
          <w:marTop w:val="62"/>
          <w:marBottom w:val="0"/>
          <w:divBdr>
            <w:top w:val="none" w:sz="0" w:space="0" w:color="auto"/>
            <w:left w:val="none" w:sz="0" w:space="0" w:color="auto"/>
            <w:bottom w:val="none" w:sz="0" w:space="0" w:color="auto"/>
            <w:right w:val="none" w:sz="0" w:space="0" w:color="auto"/>
          </w:divBdr>
        </w:div>
        <w:div w:id="1020618697">
          <w:marLeft w:val="1166"/>
          <w:marRight w:val="0"/>
          <w:marTop w:val="72"/>
          <w:marBottom w:val="0"/>
          <w:divBdr>
            <w:top w:val="none" w:sz="0" w:space="0" w:color="auto"/>
            <w:left w:val="none" w:sz="0" w:space="0" w:color="auto"/>
            <w:bottom w:val="none" w:sz="0" w:space="0" w:color="auto"/>
            <w:right w:val="none" w:sz="0" w:space="0" w:color="auto"/>
          </w:divBdr>
        </w:div>
        <w:div w:id="1953706454">
          <w:marLeft w:val="1800"/>
          <w:marRight w:val="0"/>
          <w:marTop w:val="62"/>
          <w:marBottom w:val="0"/>
          <w:divBdr>
            <w:top w:val="none" w:sz="0" w:space="0" w:color="auto"/>
            <w:left w:val="none" w:sz="0" w:space="0" w:color="auto"/>
            <w:bottom w:val="none" w:sz="0" w:space="0" w:color="auto"/>
            <w:right w:val="none" w:sz="0" w:space="0" w:color="auto"/>
          </w:divBdr>
        </w:div>
        <w:div w:id="2137990113">
          <w:marLeft w:val="1800"/>
          <w:marRight w:val="0"/>
          <w:marTop w:val="62"/>
          <w:marBottom w:val="0"/>
          <w:divBdr>
            <w:top w:val="none" w:sz="0" w:space="0" w:color="auto"/>
            <w:left w:val="none" w:sz="0" w:space="0" w:color="auto"/>
            <w:bottom w:val="none" w:sz="0" w:space="0" w:color="auto"/>
            <w:right w:val="none" w:sz="0" w:space="0" w:color="auto"/>
          </w:divBdr>
        </w:div>
        <w:div w:id="2142914813">
          <w:marLeft w:val="1800"/>
          <w:marRight w:val="0"/>
          <w:marTop w:val="62"/>
          <w:marBottom w:val="0"/>
          <w:divBdr>
            <w:top w:val="none" w:sz="0" w:space="0" w:color="auto"/>
            <w:left w:val="none" w:sz="0" w:space="0" w:color="auto"/>
            <w:bottom w:val="none" w:sz="0" w:space="0" w:color="auto"/>
            <w:right w:val="none" w:sz="0" w:space="0" w:color="auto"/>
          </w:divBdr>
        </w:div>
      </w:divsChild>
    </w:div>
    <w:div w:id="2046906749">
      <w:bodyDiv w:val="1"/>
      <w:marLeft w:val="0"/>
      <w:marRight w:val="0"/>
      <w:marTop w:val="0"/>
      <w:marBottom w:val="0"/>
      <w:divBdr>
        <w:top w:val="none" w:sz="0" w:space="0" w:color="auto"/>
        <w:left w:val="none" w:sz="0" w:space="0" w:color="auto"/>
        <w:bottom w:val="none" w:sz="0" w:space="0" w:color="auto"/>
        <w:right w:val="none" w:sz="0" w:space="0" w:color="auto"/>
      </w:divBdr>
      <w:divsChild>
        <w:div w:id="639000942">
          <w:marLeft w:val="547"/>
          <w:marRight w:val="0"/>
          <w:marTop w:val="120"/>
          <w:marBottom w:val="0"/>
          <w:divBdr>
            <w:top w:val="none" w:sz="0" w:space="0" w:color="auto"/>
            <w:left w:val="none" w:sz="0" w:space="0" w:color="auto"/>
            <w:bottom w:val="none" w:sz="0" w:space="0" w:color="auto"/>
            <w:right w:val="none" w:sz="0" w:space="0" w:color="auto"/>
          </w:divBdr>
        </w:div>
        <w:div w:id="1175339242">
          <w:marLeft w:val="547"/>
          <w:marRight w:val="0"/>
          <w:marTop w:val="120"/>
          <w:marBottom w:val="0"/>
          <w:divBdr>
            <w:top w:val="none" w:sz="0" w:space="0" w:color="auto"/>
            <w:left w:val="none" w:sz="0" w:space="0" w:color="auto"/>
            <w:bottom w:val="none" w:sz="0" w:space="0" w:color="auto"/>
            <w:right w:val="none" w:sz="0" w:space="0" w:color="auto"/>
          </w:divBdr>
        </w:div>
        <w:div w:id="1694770017">
          <w:marLeft w:val="547"/>
          <w:marRight w:val="0"/>
          <w:marTop w:val="120"/>
          <w:marBottom w:val="0"/>
          <w:divBdr>
            <w:top w:val="none" w:sz="0" w:space="0" w:color="auto"/>
            <w:left w:val="none" w:sz="0" w:space="0" w:color="auto"/>
            <w:bottom w:val="none" w:sz="0" w:space="0" w:color="auto"/>
            <w:right w:val="none" w:sz="0" w:space="0" w:color="auto"/>
          </w:divBdr>
        </w:div>
        <w:div w:id="2021616472">
          <w:marLeft w:val="547"/>
          <w:marRight w:val="0"/>
          <w:marTop w:val="120"/>
          <w:marBottom w:val="0"/>
          <w:divBdr>
            <w:top w:val="none" w:sz="0" w:space="0" w:color="auto"/>
            <w:left w:val="none" w:sz="0" w:space="0" w:color="auto"/>
            <w:bottom w:val="none" w:sz="0" w:space="0" w:color="auto"/>
            <w:right w:val="none" w:sz="0" w:space="0" w:color="auto"/>
          </w:divBdr>
        </w:div>
      </w:divsChild>
    </w:div>
    <w:div w:id="206452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genowweb.fiu.edu/imagenowforms/fs?form=FUN_ProjectReque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ive.fiu.edu/_assets/docs/download/9732/endowment-accounts.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ve.fiu.edu/_assets/docs/download/9700/minimum-required-to-establish-accounts-policy.pdf" TargetMode="External"/><Relationship Id="rId5" Type="http://schemas.openxmlformats.org/officeDocument/2006/relationships/numbering" Target="numbering.xml"/><Relationship Id="rId15" Type="http://schemas.openxmlformats.org/officeDocument/2006/relationships/hyperlink" Target="https://imagenowweb.fiu.edu/imagenowforms/fs?form=FUN_ProjectReques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ve.fiu.edu/about/fiu-foundation/online-form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96736D0964344BD8F086894EB1E81" ma:contentTypeVersion="12" ma:contentTypeDescription="Create a new document." ma:contentTypeScope="" ma:versionID="637f20cbc2f68779845f6a775d9cdbfe">
  <xsd:schema xmlns:xsd="http://www.w3.org/2001/XMLSchema" xmlns:xs="http://www.w3.org/2001/XMLSchema" xmlns:p="http://schemas.microsoft.com/office/2006/metadata/properties" xmlns:ns2="973b5335-9bb0-4736-aa7c-5ad8e7cddf89" xmlns:ns3="813b0230-22dc-475f-98ee-237e01b373f0" targetNamespace="http://schemas.microsoft.com/office/2006/metadata/properties" ma:root="true" ma:fieldsID="9a78020c45b0bea3bd983f6f1c4688e5" ns2:_="" ns3:_="">
    <xsd:import namespace="973b5335-9bb0-4736-aa7c-5ad8e7cddf89"/>
    <xsd:import namespace="813b0230-22dc-475f-98ee-237e01b373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b5335-9bb0-4736-aa7c-5ad8e7cdd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b0230-22dc-475f-98ee-237e01b373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C425F-8066-4947-8060-5C472813A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b5335-9bb0-4736-aa7c-5ad8e7cddf89"/>
    <ds:schemaRef ds:uri="813b0230-22dc-475f-98ee-237e01b37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C95D5-CD4F-46EA-80ED-E5A70DDC4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CBEEF-CFA5-4BB6-ADAE-BC5CB36CF241}">
  <ds:schemaRefs>
    <ds:schemaRef ds:uri="http://schemas.openxmlformats.org/officeDocument/2006/bibliography"/>
  </ds:schemaRefs>
</ds:datastoreItem>
</file>

<file path=customXml/itemProps4.xml><?xml version="1.0" encoding="utf-8"?>
<ds:datastoreItem xmlns:ds="http://schemas.openxmlformats.org/officeDocument/2006/customXml" ds:itemID="{5F15FE15-DA7A-4BE7-BE17-2E576E72B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FIU Foundation, Inc.</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blevensc</dc:creator>
  <cp:lastModifiedBy>Adrianne Perdomo</cp:lastModifiedBy>
  <cp:revision>70</cp:revision>
  <cp:lastPrinted>2013-04-17T20:50:00Z</cp:lastPrinted>
  <dcterms:created xsi:type="dcterms:W3CDTF">2013-01-30T18:39:00Z</dcterms:created>
  <dcterms:modified xsi:type="dcterms:W3CDTF">2021-03-03T20:59:00Z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0x010100E2196736D0964344BD8F086894EB1E81</vt:lpwstr>
  </property>
</Properties>
</file>